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5EE8" w14:textId="4A41BC5D" w:rsidR="00A12CD6" w:rsidRDefault="008518D1">
      <w:r>
        <w:rPr>
          <w:noProof/>
          <w:lang w:eastAsia="tr-TR"/>
        </w:rPr>
        <w:drawing>
          <wp:anchor distT="0" distB="0" distL="114300" distR="114300" simplePos="0" relativeHeight="251657214" behindDoc="0" locked="0" layoutInCell="1" allowOverlap="1" wp14:anchorId="3E4DBB3A" wp14:editId="485A2461">
            <wp:simplePos x="0" y="0"/>
            <wp:positionH relativeFrom="margin">
              <wp:posOffset>-895350</wp:posOffset>
            </wp:positionH>
            <wp:positionV relativeFrom="margin">
              <wp:posOffset>-899160</wp:posOffset>
            </wp:positionV>
            <wp:extent cx="7559675" cy="10684510"/>
            <wp:effectExtent l="0" t="0" r="3175" b="254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P_CV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F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08002" wp14:editId="419313A5">
                <wp:simplePos x="0" y="0"/>
                <wp:positionH relativeFrom="column">
                  <wp:posOffset>4067387</wp:posOffset>
                </wp:positionH>
                <wp:positionV relativeFrom="paragraph">
                  <wp:posOffset>78065</wp:posOffset>
                </wp:positionV>
                <wp:extent cx="1883593" cy="2371725"/>
                <wp:effectExtent l="0" t="0" r="2159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593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778B2" id="Dikdörtgen 3" o:spid="_x0000_s1026" style="position:absolute;margin-left:320.25pt;margin-top:6.15pt;width:148.3pt;height:18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" filled="f" strokecolor="black [3213]" strokeweight="1pt"/>
            </w:pict>
          </mc:Fallback>
        </mc:AlternateContent>
      </w:r>
      <w:r w:rsidR="00585FFB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12DAC027" wp14:editId="1B13B68D">
            <wp:simplePos x="0" y="0"/>
            <wp:positionH relativeFrom="margin">
              <wp:posOffset>4069715</wp:posOffset>
            </wp:positionH>
            <wp:positionV relativeFrom="margin">
              <wp:posOffset>81280</wp:posOffset>
            </wp:positionV>
            <wp:extent cx="1881505" cy="2371725"/>
            <wp:effectExtent l="0" t="0" r="0" b="952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AF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A5B0A3" wp14:editId="0081192A">
                <wp:simplePos x="0" y="0"/>
                <wp:positionH relativeFrom="column">
                  <wp:posOffset>3307715</wp:posOffset>
                </wp:positionH>
                <wp:positionV relativeFrom="paragraph">
                  <wp:posOffset>2729230</wp:posOffset>
                </wp:positionV>
                <wp:extent cx="3352800" cy="199072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951CB" w14:textId="1A591806" w:rsidR="005D2DF3" w:rsidRPr="00433759" w:rsidRDefault="00127AFA" w:rsidP="00127AF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43375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A.</w:t>
                            </w:r>
                            <w:r w:rsidR="0064084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43375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F</w:t>
                            </w:r>
                            <w:r w:rsidR="0064084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urkan</w:t>
                            </w:r>
                            <w:r w:rsidRPr="0043375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ÖZDEMİR</w:t>
                            </w:r>
                          </w:p>
                          <w:p w14:paraId="679242D1" w14:textId="0952A39F" w:rsidR="00127AFA" w:rsidRPr="00433759" w:rsidRDefault="00127AFA" w:rsidP="00127AFA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Segoe Print"/>
                                <w:color w:val="FFFFFF" w:themeColor="background1"/>
                              </w:rPr>
                            </w:pPr>
                            <w:r w:rsidRPr="00433759">
                              <w:rPr>
                                <w:rFonts w:ascii="Verdana" w:hAnsi="Verdana" w:cs="Segoe Print"/>
                                <w:color w:val="FFFFFF" w:themeColor="background1"/>
                              </w:rPr>
                              <w:t xml:space="preserve">Süreç Yönetimi </w:t>
                            </w:r>
                            <w:r w:rsidR="00433759">
                              <w:rPr>
                                <w:rFonts w:ascii="Verdana" w:hAnsi="Verdana" w:cs="Segoe Print"/>
                                <w:color w:val="FFFFFF" w:themeColor="background1"/>
                              </w:rPr>
                              <w:t xml:space="preserve">Birimi </w:t>
                            </w:r>
                            <w:r w:rsidRPr="00433759">
                              <w:rPr>
                                <w:rFonts w:ascii="Verdana" w:hAnsi="Verdana" w:cs="Segoe Print"/>
                                <w:color w:val="FFFFFF" w:themeColor="background1"/>
                              </w:rPr>
                              <w:t>Yöneticisi</w:t>
                            </w:r>
                            <w:r w:rsidRPr="00433759">
                              <w:rPr>
                                <w:rFonts w:ascii="Verdana" w:hAnsi="Verdana" w:cs="Segoe Print"/>
                                <w:color w:val="FFFFFF" w:themeColor="background1"/>
                              </w:rPr>
                              <w:br/>
                              <w:t>Marka &amp; Patent Vekili</w:t>
                            </w:r>
                          </w:p>
                          <w:p w14:paraId="1788AF71" w14:textId="77777777" w:rsidR="00127AFA" w:rsidRPr="00433759" w:rsidRDefault="00127AFA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Segoe Print"/>
                                <w:color w:val="FFFFFF" w:themeColor="background1"/>
                              </w:rPr>
                            </w:pPr>
                          </w:p>
                          <w:p w14:paraId="3473E1BA" w14:textId="1D31DCF2" w:rsidR="00127AFA" w:rsidRPr="00433759" w:rsidRDefault="00127AFA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</w:pPr>
                            <w:proofErr w:type="spellStart"/>
                            <w:r w:rsidRPr="00433759"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  <w:t>Head</w:t>
                            </w:r>
                            <w:proofErr w:type="spellEnd"/>
                            <w:r w:rsidRPr="00433759"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  <w:t xml:space="preserve"> of </w:t>
                            </w:r>
                            <w:proofErr w:type="spellStart"/>
                            <w:r w:rsidRPr="00433759"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  <w:t>Process</w:t>
                            </w:r>
                            <w:proofErr w:type="spellEnd"/>
                            <w:r w:rsidRPr="00433759"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  <w:t xml:space="preserve"> Management</w:t>
                            </w:r>
                          </w:p>
                          <w:p w14:paraId="03FF7693" w14:textId="4AB4745A" w:rsidR="005D2DF3" w:rsidRPr="00433759" w:rsidRDefault="00127AFA" w:rsidP="00127AFA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</w:pPr>
                            <w:proofErr w:type="spellStart"/>
                            <w:r w:rsidRPr="00433759"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  <w:t>Trademark</w:t>
                            </w:r>
                            <w:proofErr w:type="spellEnd"/>
                            <w:r w:rsidRPr="00433759"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  <w:t xml:space="preserve"> &amp; Patent </w:t>
                            </w:r>
                            <w:proofErr w:type="spellStart"/>
                            <w:r w:rsidRPr="00433759">
                              <w:rPr>
                                <w:rFonts w:ascii="Verdana" w:hAnsi="Verdana" w:cs="Segoe Print"/>
                                <w:i/>
                                <w:iCs/>
                                <w:color w:val="FFFFFF" w:themeColor="background1"/>
                              </w:rPr>
                              <w:t>Attorney</w:t>
                            </w:r>
                            <w:proofErr w:type="spellEnd"/>
                          </w:p>
                          <w:p w14:paraId="7A748518" w14:textId="77777777" w:rsidR="005D2DF3" w:rsidRPr="00433759" w:rsidRDefault="005D2DF3" w:rsidP="005D2DF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B0A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0.45pt;margin-top:214.9pt;width:264pt;height:15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" filled="f" stroked="f">
                <v:textbox>
                  <w:txbxContent>
                    <w:p w14:paraId="196951CB" w14:textId="1A591806" w:rsidR="005D2DF3" w:rsidRPr="00433759" w:rsidRDefault="00127AFA" w:rsidP="00127AF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433759">
                        <w:rPr>
                          <w:rFonts w:ascii="Verdana" w:hAnsi="Verdana"/>
                          <w:b/>
                          <w:color w:val="FFFFFF" w:themeColor="background1"/>
                          <w:sz w:val="50"/>
                          <w:szCs w:val="50"/>
                        </w:rPr>
                        <w:t>A.</w:t>
                      </w:r>
                      <w:r w:rsidR="00640849">
                        <w:rPr>
                          <w:rFonts w:ascii="Verdana" w:hAnsi="Verdana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433759">
                        <w:rPr>
                          <w:rFonts w:ascii="Verdana" w:hAnsi="Verdana"/>
                          <w:b/>
                          <w:color w:val="FFFFFF" w:themeColor="background1"/>
                          <w:sz w:val="50"/>
                          <w:szCs w:val="50"/>
                        </w:rPr>
                        <w:t>F</w:t>
                      </w:r>
                      <w:r w:rsidR="00640849">
                        <w:rPr>
                          <w:rFonts w:ascii="Verdana" w:hAnsi="Verdana"/>
                          <w:b/>
                          <w:color w:val="FFFFFF" w:themeColor="background1"/>
                          <w:sz w:val="50"/>
                          <w:szCs w:val="50"/>
                        </w:rPr>
                        <w:t>urkan</w:t>
                      </w:r>
                      <w:r w:rsidRPr="00433759">
                        <w:rPr>
                          <w:rFonts w:ascii="Verdana" w:hAnsi="Verdana"/>
                          <w:b/>
                          <w:color w:val="FFFFFF" w:themeColor="background1"/>
                          <w:sz w:val="50"/>
                          <w:szCs w:val="50"/>
                        </w:rPr>
                        <w:t xml:space="preserve"> ÖZDEMİR</w:t>
                      </w:r>
                    </w:p>
                    <w:p w14:paraId="679242D1" w14:textId="0952A39F" w:rsidR="00127AFA" w:rsidRPr="00433759" w:rsidRDefault="00127AFA" w:rsidP="00127AFA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Segoe Print"/>
                          <w:color w:val="FFFFFF" w:themeColor="background1"/>
                        </w:rPr>
                      </w:pPr>
                      <w:r w:rsidRPr="00433759">
                        <w:rPr>
                          <w:rFonts w:ascii="Verdana" w:hAnsi="Verdana" w:cs="Segoe Print"/>
                          <w:color w:val="FFFFFF" w:themeColor="background1"/>
                        </w:rPr>
                        <w:t xml:space="preserve">Süreç Yönetimi </w:t>
                      </w:r>
                      <w:r w:rsidR="00433759">
                        <w:rPr>
                          <w:rFonts w:ascii="Verdana" w:hAnsi="Verdana" w:cs="Segoe Print"/>
                          <w:color w:val="FFFFFF" w:themeColor="background1"/>
                        </w:rPr>
                        <w:t xml:space="preserve">Birimi </w:t>
                      </w:r>
                      <w:r w:rsidRPr="00433759">
                        <w:rPr>
                          <w:rFonts w:ascii="Verdana" w:hAnsi="Verdana" w:cs="Segoe Print"/>
                          <w:color w:val="FFFFFF" w:themeColor="background1"/>
                        </w:rPr>
                        <w:t>Yöneticisi</w:t>
                      </w:r>
                      <w:r w:rsidRPr="00433759">
                        <w:rPr>
                          <w:rFonts w:ascii="Verdana" w:hAnsi="Verdana" w:cs="Segoe Print"/>
                          <w:color w:val="FFFFFF" w:themeColor="background1"/>
                        </w:rPr>
                        <w:br/>
                        <w:t>Marka &amp; Patent Vekili</w:t>
                      </w:r>
                    </w:p>
                    <w:p w14:paraId="1788AF71" w14:textId="77777777" w:rsidR="00127AFA" w:rsidRPr="00433759" w:rsidRDefault="00127AFA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Segoe Print"/>
                          <w:color w:val="FFFFFF" w:themeColor="background1"/>
                        </w:rPr>
                      </w:pPr>
                    </w:p>
                    <w:p w14:paraId="3473E1BA" w14:textId="1D31DCF2" w:rsidR="00127AFA" w:rsidRPr="00433759" w:rsidRDefault="00127AFA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Segoe Print"/>
                          <w:i/>
                          <w:iCs/>
                          <w:color w:val="FFFFFF" w:themeColor="background1"/>
                        </w:rPr>
                      </w:pPr>
                      <w:proofErr w:type="spellStart"/>
                      <w:r w:rsidRPr="00433759">
                        <w:rPr>
                          <w:rFonts w:ascii="Verdana" w:hAnsi="Verdana" w:cs="Segoe Print"/>
                          <w:i/>
                          <w:iCs/>
                          <w:color w:val="FFFFFF" w:themeColor="background1"/>
                        </w:rPr>
                        <w:t>Head</w:t>
                      </w:r>
                      <w:proofErr w:type="spellEnd"/>
                      <w:r w:rsidRPr="00433759">
                        <w:rPr>
                          <w:rFonts w:ascii="Verdana" w:hAnsi="Verdana" w:cs="Segoe Print"/>
                          <w:i/>
                          <w:iCs/>
                          <w:color w:val="FFFFFF" w:themeColor="background1"/>
                        </w:rPr>
                        <w:t xml:space="preserve"> of </w:t>
                      </w:r>
                      <w:proofErr w:type="spellStart"/>
                      <w:r w:rsidRPr="00433759">
                        <w:rPr>
                          <w:rFonts w:ascii="Verdana" w:hAnsi="Verdana" w:cs="Segoe Print"/>
                          <w:i/>
                          <w:iCs/>
                          <w:color w:val="FFFFFF" w:themeColor="background1"/>
                        </w:rPr>
                        <w:t>Process</w:t>
                      </w:r>
                      <w:proofErr w:type="spellEnd"/>
                      <w:r w:rsidRPr="00433759">
                        <w:rPr>
                          <w:rFonts w:ascii="Verdana" w:hAnsi="Verdana" w:cs="Segoe Print"/>
                          <w:i/>
                          <w:iCs/>
                          <w:color w:val="FFFFFF" w:themeColor="background1"/>
                        </w:rPr>
                        <w:t xml:space="preserve"> Management</w:t>
                      </w:r>
                    </w:p>
                    <w:p w14:paraId="03FF7693" w14:textId="4AB4745A" w:rsidR="005D2DF3" w:rsidRPr="00433759" w:rsidRDefault="00127AFA" w:rsidP="00127AFA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Segoe Print"/>
                          <w:i/>
                          <w:iCs/>
                          <w:color w:val="FFFFFF" w:themeColor="background1"/>
                        </w:rPr>
                      </w:pPr>
                      <w:r w:rsidRPr="00433759">
                        <w:rPr>
                          <w:rFonts w:ascii="Verdana" w:hAnsi="Verdana" w:cs="Segoe Print"/>
                          <w:i/>
                          <w:iCs/>
                          <w:color w:val="FFFFFF" w:themeColor="background1"/>
                        </w:rPr>
                        <w:t xml:space="preserve">Trademark &amp; Patent </w:t>
                      </w:r>
                      <w:proofErr w:type="spellStart"/>
                      <w:r w:rsidRPr="00433759">
                        <w:rPr>
                          <w:rFonts w:ascii="Verdana" w:hAnsi="Verdana" w:cs="Segoe Print"/>
                          <w:i/>
                          <w:iCs/>
                          <w:color w:val="FFFFFF" w:themeColor="background1"/>
                        </w:rPr>
                        <w:t>Attorney</w:t>
                      </w:r>
                      <w:proofErr w:type="spellEnd"/>
                    </w:p>
                    <w:p w14:paraId="7A748518" w14:textId="77777777" w:rsidR="005D2DF3" w:rsidRPr="00433759" w:rsidRDefault="005D2DF3" w:rsidP="005D2DF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6CA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EA4E74" wp14:editId="28D06FAA">
                <wp:simplePos x="0" y="0"/>
                <wp:positionH relativeFrom="page">
                  <wp:align>right</wp:align>
                </wp:positionH>
                <wp:positionV relativeFrom="paragraph">
                  <wp:posOffset>6946265</wp:posOffset>
                </wp:positionV>
                <wp:extent cx="2809875" cy="1933575"/>
                <wp:effectExtent l="0" t="0" r="0" b="952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D3D36" w14:textId="77777777" w:rsidR="00286CAA" w:rsidRDefault="00286CAA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</w:p>
                          <w:p w14:paraId="7684754A" w14:textId="77777777" w:rsidR="00127AFA" w:rsidRDefault="00127AFA" w:rsidP="00127AFA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  <w:r w:rsidRPr="00127AFA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>Konak Mah. İzmir Yolu Cad.</w:t>
                            </w:r>
                          </w:p>
                          <w:p w14:paraId="339B6738" w14:textId="529490D1" w:rsidR="00127AFA" w:rsidRPr="00127AFA" w:rsidRDefault="00127AFA" w:rsidP="00127AFA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  <w:proofErr w:type="spellStart"/>
                            <w:r w:rsidRPr="00127AFA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>Ruzi</w:t>
                            </w:r>
                            <w:proofErr w:type="spellEnd"/>
                            <w:r w:rsidRPr="00127AFA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 xml:space="preserve"> İş Merkezi No:95/1B</w:t>
                            </w:r>
                          </w:p>
                          <w:p w14:paraId="706FD292" w14:textId="692B63EB" w:rsidR="00286CAA" w:rsidRPr="00286CAA" w:rsidRDefault="00127AFA" w:rsidP="00127AFA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  <w:r w:rsidRPr="00127AFA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>Nilüfer</w:t>
                            </w:r>
                            <w:r w:rsidR="00C5234F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 xml:space="preserve"> </w:t>
                            </w:r>
                            <w:r w:rsidRPr="00127AFA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>/</w:t>
                            </w:r>
                            <w:r w:rsidR="00C5234F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 xml:space="preserve"> </w:t>
                            </w:r>
                            <w:r w:rsidRPr="00127AFA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>Bursa</w:t>
                            </w:r>
                          </w:p>
                          <w:p w14:paraId="0CEE0ED9" w14:textId="77777777" w:rsidR="005D2DF3" w:rsidRPr="00286CAA" w:rsidRDefault="005D2DF3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</w:p>
                          <w:p w14:paraId="23BC4C36" w14:textId="7A703E66" w:rsidR="005D2DF3" w:rsidRPr="00286CAA" w:rsidRDefault="005D2DF3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  <w:r w:rsidRPr="00286CAA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 xml:space="preserve">+90 </w:t>
                            </w:r>
                            <w:r w:rsidR="00433759" w:rsidRPr="00433759"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  <w:t>224 270 66 00</w:t>
                            </w:r>
                          </w:p>
                          <w:p w14:paraId="09C481FF" w14:textId="77777777" w:rsidR="005D2DF3" w:rsidRPr="00286CAA" w:rsidRDefault="005D2DF3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</w:p>
                          <w:p w14:paraId="52BBC6F6" w14:textId="71A5A7FE" w:rsidR="005D2DF3" w:rsidRPr="00BC5642" w:rsidRDefault="00114271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  <w:hyperlink r:id="rId7" w:history="1">
                              <w:r w:rsidR="00127AFA" w:rsidRPr="00BC5642">
                                <w:rPr>
                                  <w:rStyle w:val="Kpr"/>
                                  <w:rFonts w:ascii="Verdana" w:hAnsi="Verdana" w:cs="Segoe Print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tr"/>
                                </w:rPr>
                                <w:t>furkan.ozdemir@destekpatent.com</w:t>
                              </w:r>
                            </w:hyperlink>
                          </w:p>
                          <w:p w14:paraId="08CCB578" w14:textId="77777777" w:rsidR="004E681F" w:rsidRPr="00BC5642" w:rsidRDefault="004E681F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</w:p>
                          <w:p w14:paraId="305A77DD" w14:textId="223A6685" w:rsidR="005D2DF3" w:rsidRPr="00BC5642" w:rsidRDefault="00114271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Verdana" w:hAnsi="Verdana" w:cs="Segoe Print"/>
                                <w:color w:val="FFFFFF" w:themeColor="background1"/>
                                <w:sz w:val="20"/>
                                <w:szCs w:val="20"/>
                                <w:lang w:val="tr"/>
                              </w:rPr>
                            </w:pPr>
                            <w:hyperlink r:id="rId8" w:history="1">
                              <w:r w:rsidR="00127AFA" w:rsidRPr="00BC5642">
                                <w:rPr>
                                  <w:rStyle w:val="Kpr"/>
                                  <w:rFonts w:ascii="Verdana" w:hAnsi="Verdana" w:cs="Segoe Print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tr"/>
                                </w:rPr>
                                <w:t>www.destekpatent.com</w:t>
                              </w:r>
                            </w:hyperlink>
                          </w:p>
                          <w:p w14:paraId="19B526C4" w14:textId="77777777" w:rsidR="005D2DF3" w:rsidRPr="005D2DF3" w:rsidRDefault="005D2DF3" w:rsidP="005D2DF3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4E74" id="_x0000_s1027" type="#_x0000_t202" style="position:absolute;margin-left:170.05pt;margin-top:546.95pt;width:221.25pt;height:15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" filled="f" stroked="f">
                <v:textbox>
                  <w:txbxContent>
                    <w:p w14:paraId="768D3D36" w14:textId="77777777" w:rsidR="00286CAA" w:rsidRDefault="00286CAA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</w:p>
                    <w:p w14:paraId="7684754A" w14:textId="77777777" w:rsidR="00127AFA" w:rsidRDefault="00127AFA" w:rsidP="00127AFA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  <w:r w:rsidRPr="00127AFA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>Konak Mah. İzmir Yolu Cad.</w:t>
                      </w:r>
                    </w:p>
                    <w:p w14:paraId="339B6738" w14:textId="529490D1" w:rsidR="00127AFA" w:rsidRPr="00127AFA" w:rsidRDefault="00127AFA" w:rsidP="00127AFA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  <w:proofErr w:type="spellStart"/>
                      <w:r w:rsidRPr="00127AFA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>Ruzi</w:t>
                      </w:r>
                      <w:proofErr w:type="spellEnd"/>
                      <w:r w:rsidRPr="00127AFA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 xml:space="preserve"> İş Merkezi No:95/1B</w:t>
                      </w:r>
                    </w:p>
                    <w:p w14:paraId="706FD292" w14:textId="692B63EB" w:rsidR="00286CAA" w:rsidRPr="00286CAA" w:rsidRDefault="00127AFA" w:rsidP="00127AFA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  <w:r w:rsidRPr="00127AFA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>Nilüfer</w:t>
                      </w:r>
                      <w:r w:rsidR="00C5234F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 xml:space="preserve"> </w:t>
                      </w:r>
                      <w:r w:rsidRPr="00127AFA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>/</w:t>
                      </w:r>
                      <w:r w:rsidR="00C5234F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 xml:space="preserve"> </w:t>
                      </w:r>
                      <w:r w:rsidRPr="00127AFA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>Bursa</w:t>
                      </w:r>
                    </w:p>
                    <w:p w14:paraId="0CEE0ED9" w14:textId="77777777" w:rsidR="005D2DF3" w:rsidRPr="00286CAA" w:rsidRDefault="005D2DF3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</w:p>
                    <w:p w14:paraId="23BC4C36" w14:textId="7A703E66" w:rsidR="005D2DF3" w:rsidRPr="00286CAA" w:rsidRDefault="005D2DF3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  <w:r w:rsidRPr="00286CAA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 xml:space="preserve">+90 </w:t>
                      </w:r>
                      <w:r w:rsidR="00433759" w:rsidRPr="00433759"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  <w:t>224 270 66 00</w:t>
                      </w:r>
                    </w:p>
                    <w:p w14:paraId="09C481FF" w14:textId="77777777" w:rsidR="005D2DF3" w:rsidRPr="00286CAA" w:rsidRDefault="005D2DF3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</w:p>
                    <w:p w14:paraId="52BBC6F6" w14:textId="71A5A7FE" w:rsidR="005D2DF3" w:rsidRPr="00BC5642" w:rsidRDefault="00224A8A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  <w:hyperlink r:id="rId9" w:history="1">
                        <w:r w:rsidR="00127AFA" w:rsidRPr="00BC5642">
                          <w:rPr>
                            <w:rStyle w:val="Kpr"/>
                            <w:rFonts w:ascii="Verdana" w:hAnsi="Verdana" w:cs="Segoe Print"/>
                            <w:color w:val="FFFFFF" w:themeColor="background1"/>
                            <w:sz w:val="20"/>
                            <w:szCs w:val="20"/>
                            <w:u w:val="none"/>
                            <w:lang w:val="tr"/>
                          </w:rPr>
                          <w:t>furkan.ozdemir@destekpatent.com</w:t>
                        </w:r>
                      </w:hyperlink>
                    </w:p>
                    <w:p w14:paraId="08CCB578" w14:textId="77777777" w:rsidR="004E681F" w:rsidRPr="00BC5642" w:rsidRDefault="004E681F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</w:p>
                    <w:p w14:paraId="305A77DD" w14:textId="223A6685" w:rsidR="005D2DF3" w:rsidRPr="00BC5642" w:rsidRDefault="00224A8A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Verdana" w:hAnsi="Verdana" w:cs="Segoe Print"/>
                          <w:color w:val="FFFFFF" w:themeColor="background1"/>
                          <w:sz w:val="20"/>
                          <w:szCs w:val="20"/>
                          <w:lang w:val="tr"/>
                        </w:rPr>
                      </w:pPr>
                      <w:hyperlink r:id="rId10" w:history="1">
                        <w:r w:rsidR="00127AFA" w:rsidRPr="00BC5642">
                          <w:rPr>
                            <w:rStyle w:val="Kpr"/>
                            <w:rFonts w:ascii="Verdana" w:hAnsi="Verdana" w:cs="Segoe Print"/>
                            <w:color w:val="FFFFFF" w:themeColor="background1"/>
                            <w:sz w:val="20"/>
                            <w:szCs w:val="20"/>
                            <w:u w:val="none"/>
                            <w:lang w:val="tr"/>
                          </w:rPr>
                          <w:t>www.destekpatent.com</w:t>
                        </w:r>
                      </w:hyperlink>
                    </w:p>
                    <w:p w14:paraId="19B526C4" w14:textId="77777777" w:rsidR="005D2DF3" w:rsidRPr="005D2DF3" w:rsidRDefault="005D2DF3" w:rsidP="005D2DF3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5812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589716" wp14:editId="56E40D4E">
                <wp:simplePos x="0" y="0"/>
                <wp:positionH relativeFrom="column">
                  <wp:posOffset>-471170</wp:posOffset>
                </wp:positionH>
                <wp:positionV relativeFrom="paragraph">
                  <wp:posOffset>564515</wp:posOffset>
                </wp:positionV>
                <wp:extent cx="3438525" cy="8315325"/>
                <wp:effectExtent l="0" t="0" r="0" b="952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758F1" w14:textId="2A37CAA8" w:rsidR="00A23B46" w:rsidRPr="008F0ED4" w:rsidRDefault="008F0ED4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TÜRKPATENT sicilinde kayıtlı 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Marka</w:t>
                            </w:r>
                            <w:r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ve P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atent vekili olan ÖZDEMİR, 2004 </w:t>
                            </w:r>
                            <w:r w:rsidR="0043375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yılında Karadeniz Teknik Üniversitesi İİBF Maliye </w:t>
                            </w:r>
                            <w:r w:rsidR="00BF5812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Bölümün</w:t>
                            </w:r>
                            <w:r w:rsidR="00A23B46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den mezun ol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muş, </w:t>
                            </w:r>
                            <w:r w:rsidR="00A23B46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2</w:t>
                            </w:r>
                            <w:r w:rsidR="0043375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009 yılında Uludağ Üniversitesi Sosyal Bilimler</w:t>
                            </w:r>
                            <w:r w:rsidR="00572F4B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Enstitüsü </w:t>
                            </w:r>
                            <w:r w:rsidR="0043375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Maliye Anabilim Dalında yüksek lisans eğitimini tamamlamıştır. </w:t>
                            </w:r>
                          </w:p>
                          <w:p w14:paraId="1FC7B1AB" w14:textId="77777777" w:rsidR="00A23B46" w:rsidRPr="008F0ED4" w:rsidRDefault="00A23B46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</w:pPr>
                          </w:p>
                          <w:p w14:paraId="119596C7" w14:textId="3D00E634" w:rsidR="005D2DF3" w:rsidRPr="008F0ED4" w:rsidRDefault="005D2DF3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</w:pPr>
                            <w:r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Destek Patent </w:t>
                            </w:r>
                            <w:proofErr w:type="spellStart"/>
                            <w:r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A.Ş.’de</w:t>
                            </w:r>
                            <w:proofErr w:type="spellEnd"/>
                            <w:r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812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20</w:t>
                            </w:r>
                            <w:r w:rsidR="0043375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08 </w:t>
                            </w:r>
                            <w:r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yılı</w:t>
                            </w:r>
                            <w:r w:rsidR="00A23B46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nda göreve başlamış </w:t>
                            </w:r>
                            <w:r w:rsidR="00755AFA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olup</w:t>
                            </w:r>
                            <w:r w:rsidR="004B59B6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73B3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Yurtdışı Marka Uzmanlığı, Kıdemli Danışmanlık ve Müşteri Hizmetleri Yöneticiliği yapmıştır. Ardından </w:t>
                            </w:r>
                            <w:r w:rsidR="00755AFA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Süreç Yönetimi </w:t>
                            </w:r>
                            <w:r w:rsidR="0043375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Birimi</w:t>
                            </w:r>
                            <w:r w:rsidR="00755AFA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Yöneticiliği</w:t>
                            </w:r>
                            <w:r w:rsidR="00C73B3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ne atanmış olup, halen </w:t>
                            </w:r>
                            <w:r w:rsidR="00755AFA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görevini sürdürmektedir. </w:t>
                            </w:r>
                          </w:p>
                          <w:p w14:paraId="32C61AFF" w14:textId="13283F84" w:rsidR="00BF5812" w:rsidRPr="008F0ED4" w:rsidRDefault="00BF5812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</w:pPr>
                          </w:p>
                          <w:p w14:paraId="343FBE66" w14:textId="6F35F862" w:rsidR="00585FFB" w:rsidRDefault="005D2DF3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</w:pPr>
                            <w:r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Geçen süre içerisinde birçok firmanın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yurtiçi ve yurtdışı marka başvuru 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tescil süreçlerinin 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takibi, 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bülten 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analizi, </w:t>
                            </w:r>
                            <w:r w:rsid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özellikle yurtdışında 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ret</w:t>
                            </w:r>
                            <w:r w:rsid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/</w:t>
                            </w:r>
                            <w:r w:rsid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itiraz ve ihtar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lara 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karşı </w:t>
                            </w:r>
                            <w:r w:rsid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cevap ve 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savunma </w:t>
                            </w:r>
                            <w:r w:rsid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ha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zırlanması,</w:t>
                            </w:r>
                            <w:r w:rsid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yurtdışı ekseninde markalaşma </w:t>
                            </w:r>
                            <w:r w:rsidR="00635B1E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ile ilgili hukuki danışmanlık işlemler</w:t>
                            </w:r>
                            <w:r w:rsid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ini </w:t>
                            </w:r>
                            <w:r w:rsidR="00572F4B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gerçekleştirmiştir.</w:t>
                            </w:r>
                          </w:p>
                          <w:p w14:paraId="75C34D85" w14:textId="77777777" w:rsidR="00585FFB" w:rsidRDefault="00585FFB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</w:pPr>
                          </w:p>
                          <w:p w14:paraId="0B7EF01D" w14:textId="2A6AA424" w:rsidR="008F0ED4" w:rsidRDefault="00585FFB" w:rsidP="005D2DF3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Sınai mülkiyet alanında yurtiçi ve</w:t>
                            </w:r>
                            <w:r w:rsidR="00572F4B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yurtdışı pek çok </w:t>
                            </w:r>
                            <w:r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organizasyona katılmış, yurtiçi ve yurtdışı markalaşma ile etkin marka koruma konularında, İhracatçı Birlikleri ile Ticaret ve Sanayi Odaları başta olmak üzere, pek çok resmi ve özel platformlarda eğitim</w:t>
                            </w:r>
                            <w:r w:rsidR="00572F4B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>ler</w:t>
                            </w:r>
                            <w:r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vermiş, seminer ve sunumlar gerçekleştirmiştir.   </w:t>
                            </w:r>
                            <w:r w:rsidR="00640849" w:rsidRPr="008F0ED4">
                              <w:rPr>
                                <w:rFonts w:ascii="Verdana" w:hAnsi="Verdana" w:cs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971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7.1pt;margin-top:44.45pt;width:270.75pt;height:65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" filled="f" stroked="f">
                <v:textbox>
                  <w:txbxContent>
                    <w:p w14:paraId="666758F1" w14:textId="2A37CAA8" w:rsidR="00A23B46" w:rsidRPr="008F0ED4" w:rsidRDefault="008F0ED4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Segoe Prin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TÜRKPATENT sicilinde kayıtlı 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Marka</w:t>
                      </w:r>
                      <w:r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ve P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atent vekili olan ÖZDEMİR, 2004 </w:t>
                      </w:r>
                      <w:r w:rsidR="0043375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yılında Karadeniz Teknik Üniversitesi İİBF Maliye </w:t>
                      </w:r>
                      <w:r w:rsidR="00BF5812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Bölümün</w:t>
                      </w:r>
                      <w:r w:rsidR="00A23B46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den mezun ol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muş, </w:t>
                      </w:r>
                      <w:r w:rsidR="00A23B46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2</w:t>
                      </w:r>
                      <w:r w:rsidR="0043375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009 yılında Uludağ Üniversitesi Sosyal Bilimler</w:t>
                      </w:r>
                      <w:r w:rsidR="00572F4B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Enstitüsü </w:t>
                      </w:r>
                      <w:r w:rsidR="0043375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Maliye Anabilim Dalında yüksek lisans eğitimini tamamlamıştır. </w:t>
                      </w:r>
                    </w:p>
                    <w:p w14:paraId="1FC7B1AB" w14:textId="77777777" w:rsidR="00A23B46" w:rsidRPr="008F0ED4" w:rsidRDefault="00A23B46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Segoe Print"/>
                          <w:sz w:val="24"/>
                          <w:szCs w:val="24"/>
                        </w:rPr>
                      </w:pPr>
                    </w:p>
                    <w:p w14:paraId="119596C7" w14:textId="3D00E634" w:rsidR="005D2DF3" w:rsidRPr="008F0ED4" w:rsidRDefault="005D2DF3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Segoe Print"/>
                          <w:sz w:val="24"/>
                          <w:szCs w:val="24"/>
                        </w:rPr>
                      </w:pPr>
                      <w:r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Destek Patent A.Ş.’de </w:t>
                      </w:r>
                      <w:r w:rsidR="00BF5812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20</w:t>
                      </w:r>
                      <w:r w:rsidR="0043375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08 </w:t>
                      </w:r>
                      <w:r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yılı</w:t>
                      </w:r>
                      <w:r w:rsidR="00A23B46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nda göreve başlamış </w:t>
                      </w:r>
                      <w:r w:rsidR="00755AFA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olup</w:t>
                      </w:r>
                      <w:r w:rsidR="004B59B6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, </w:t>
                      </w:r>
                      <w:r w:rsidR="00C73B3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Yurtdışı Marka Uzmanlığı, Kıdemli Danışmanlık ve Müşteri Hizmetleri Yöneticiliği yapmıştır. Ardından </w:t>
                      </w:r>
                      <w:r w:rsidR="00755AFA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Süreç Yönetimi </w:t>
                      </w:r>
                      <w:r w:rsidR="0043375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Birimi</w:t>
                      </w:r>
                      <w:r w:rsidR="00755AFA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Yöneticiliği</w:t>
                      </w:r>
                      <w:r w:rsidR="00C73B3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ne atanmış olup, halen </w:t>
                      </w:r>
                      <w:r w:rsidR="00755AFA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görevini sürdürmektedir. </w:t>
                      </w:r>
                    </w:p>
                    <w:p w14:paraId="32C61AFF" w14:textId="13283F84" w:rsidR="00BF5812" w:rsidRPr="008F0ED4" w:rsidRDefault="00BF5812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Segoe Print"/>
                          <w:sz w:val="24"/>
                          <w:szCs w:val="24"/>
                        </w:rPr>
                      </w:pPr>
                    </w:p>
                    <w:p w14:paraId="343FBE66" w14:textId="6F35F862" w:rsidR="00585FFB" w:rsidRDefault="005D2DF3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Segoe Print"/>
                          <w:sz w:val="24"/>
                          <w:szCs w:val="24"/>
                        </w:rPr>
                      </w:pPr>
                      <w:r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Geçen süre içerisinde birçok firmanın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yurtiçi ve yurtdışı marka başvuru 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ve 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tescil süreçlerinin 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takibi, 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bülten 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analizi, </w:t>
                      </w:r>
                      <w:r w:rsid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özellikle yurtdışında 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ret</w:t>
                      </w:r>
                      <w:r w:rsid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/</w:t>
                      </w:r>
                      <w:r w:rsid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itiraz ve ihtar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lara 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karşı </w:t>
                      </w:r>
                      <w:r w:rsid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cevap ve 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savunma </w:t>
                      </w:r>
                      <w:r w:rsid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ha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zırlanması,</w:t>
                      </w:r>
                      <w:r w:rsid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yurtdışı ekseninde markalaşma </w:t>
                      </w:r>
                      <w:r w:rsidR="00635B1E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ile ilgili hukuki danışmanlık işlemler</w:t>
                      </w:r>
                      <w:r w:rsid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ini </w:t>
                      </w:r>
                      <w:r w:rsidR="00572F4B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gerçekleştirmiştir.</w:t>
                      </w:r>
                    </w:p>
                    <w:p w14:paraId="75C34D85" w14:textId="77777777" w:rsidR="00585FFB" w:rsidRDefault="00585FFB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Segoe Print"/>
                          <w:sz w:val="24"/>
                          <w:szCs w:val="24"/>
                        </w:rPr>
                      </w:pPr>
                    </w:p>
                    <w:p w14:paraId="0B7EF01D" w14:textId="2A6AA424" w:rsidR="008F0ED4" w:rsidRDefault="00585FFB" w:rsidP="005D2DF3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Segoe Print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Sınai mülkiyet alanında yurtiçi ve</w:t>
                      </w:r>
                      <w:r w:rsidR="00572F4B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yurtdışı pek çok </w:t>
                      </w:r>
                      <w:r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organizasyona katılmış, yurtiçi ve yurtdışı markalaşma ile etkin marka koruma konularında, İhracatçı Birlikleri ile Ticaret ve Sanayi Odaları başta olmak üzere, pek çok resmi ve özel platformlarda eğitim</w:t>
                      </w:r>
                      <w:r w:rsidR="00572F4B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>ler</w:t>
                      </w:r>
                      <w:r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vermiş, seminer ve sunumlar gerçekleştirmiştir.   </w:t>
                      </w:r>
                      <w:r w:rsidR="00640849" w:rsidRPr="008F0ED4">
                        <w:rPr>
                          <w:rFonts w:ascii="Verdana" w:hAnsi="Verdana" w:cs="Segoe Prin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72A1"/>
    <w:multiLevelType w:val="hybridMultilevel"/>
    <w:tmpl w:val="FAA893CE"/>
    <w:lvl w:ilvl="0" w:tplc="7D2A587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F3"/>
    <w:rsid w:val="00114271"/>
    <w:rsid w:val="00127AFA"/>
    <w:rsid w:val="00224A8A"/>
    <w:rsid w:val="00286CAA"/>
    <w:rsid w:val="00433759"/>
    <w:rsid w:val="004B59B6"/>
    <w:rsid w:val="004E681F"/>
    <w:rsid w:val="00572F4B"/>
    <w:rsid w:val="00585FFB"/>
    <w:rsid w:val="005D2DF3"/>
    <w:rsid w:val="00635B1E"/>
    <w:rsid w:val="00640849"/>
    <w:rsid w:val="00661734"/>
    <w:rsid w:val="006A39C7"/>
    <w:rsid w:val="00753ABB"/>
    <w:rsid w:val="00755AFA"/>
    <w:rsid w:val="007971B9"/>
    <w:rsid w:val="007C0106"/>
    <w:rsid w:val="008518D1"/>
    <w:rsid w:val="008F0ED4"/>
    <w:rsid w:val="00A12CD6"/>
    <w:rsid w:val="00A23B46"/>
    <w:rsid w:val="00A41A22"/>
    <w:rsid w:val="00BC5642"/>
    <w:rsid w:val="00BF5812"/>
    <w:rsid w:val="00C5234F"/>
    <w:rsid w:val="00C73B34"/>
    <w:rsid w:val="00EC43D1"/>
    <w:rsid w:val="00F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5FC2"/>
  <w15:chartTrackingRefBased/>
  <w15:docId w15:val="{DD9815CD-E63E-4F98-9458-01120DB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E681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681F"/>
    <w:rPr>
      <w:color w:val="808080"/>
      <w:shd w:val="clear" w:color="auto" w:fill="E6E6E6"/>
    </w:rPr>
  </w:style>
  <w:style w:type="paragraph" w:styleId="ListeParagraf">
    <w:name w:val="List Paragraph"/>
    <w:basedOn w:val="Normal"/>
    <w:uiPriority w:val="34"/>
    <w:qFormat/>
    <w:rsid w:val="0012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kpat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rkan.ozdemir@destekpat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estekpat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kan.ozdemir@destekpaten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Kethüda</dc:creator>
  <cp:keywords/>
  <dc:description/>
  <cp:lastModifiedBy>Meltem CINAR</cp:lastModifiedBy>
  <cp:revision>2</cp:revision>
  <dcterms:created xsi:type="dcterms:W3CDTF">2021-05-21T05:53:00Z</dcterms:created>
  <dcterms:modified xsi:type="dcterms:W3CDTF">2021-05-21T05:53:00Z</dcterms:modified>
</cp:coreProperties>
</file>