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F443467" w14:textId="063A2773" w:rsidR="00681375" w:rsidRPr="00CA1685" w:rsidRDefault="004C7F8A" w:rsidP="002024AE">
      <w:pPr>
        <w:jc w:val="center"/>
        <w:rPr>
          <w:rFonts w:ascii="Arial" w:hAnsi="Arial" w:cs="Arial"/>
          <w:b/>
          <w:sz w:val="44"/>
          <w:szCs w:val="96"/>
        </w:rPr>
      </w:pPr>
      <w:r w:rsidRPr="00CA1685">
        <w:rPr>
          <w:rFonts w:ascii="Arial" w:hAnsi="Arial" w:cs="Arial"/>
          <w:b/>
          <w:sz w:val="44"/>
          <w:szCs w:val="96"/>
        </w:rPr>
        <w:t xml:space="preserve">Syria Response office </w:t>
      </w:r>
    </w:p>
    <w:p w14:paraId="569B3978" w14:textId="5C8509EE" w:rsidR="00681375" w:rsidRPr="00CA1685" w:rsidRDefault="0004310E" w:rsidP="002024AE">
      <w:pPr>
        <w:jc w:val="center"/>
        <w:rPr>
          <w:rFonts w:ascii="Arial" w:hAnsi="Arial" w:cs="Arial"/>
          <w:b/>
          <w:color w:val="FF0000"/>
          <w:sz w:val="32"/>
          <w:szCs w:val="32"/>
        </w:rPr>
      </w:pPr>
      <w:r>
        <w:rPr>
          <w:rFonts w:ascii="Arial" w:hAnsi="Arial" w:cs="Arial"/>
          <w:b/>
          <w:sz w:val="32"/>
          <w:szCs w:val="32"/>
        </w:rPr>
        <w:t>30</w:t>
      </w:r>
      <w:r w:rsidR="002232F5" w:rsidRPr="00CA1685">
        <w:rPr>
          <w:rFonts w:ascii="Arial" w:hAnsi="Arial" w:cs="Arial"/>
          <w:b/>
          <w:sz w:val="32"/>
          <w:szCs w:val="32"/>
        </w:rPr>
        <w:t>/</w:t>
      </w:r>
      <w:r w:rsidR="00385BFB">
        <w:rPr>
          <w:rFonts w:ascii="Arial" w:hAnsi="Arial" w:cs="Arial"/>
          <w:b/>
          <w:sz w:val="32"/>
          <w:szCs w:val="32"/>
        </w:rPr>
        <w:t>10</w:t>
      </w:r>
      <w:r w:rsidR="002232F5" w:rsidRPr="00CA1685">
        <w:rPr>
          <w:rFonts w:ascii="Arial" w:hAnsi="Arial" w:cs="Arial"/>
          <w:b/>
          <w:sz w:val="32"/>
          <w:szCs w:val="32"/>
        </w:rPr>
        <w:t>/202</w:t>
      </w:r>
      <w:r w:rsidR="00077C86">
        <w:rPr>
          <w:rFonts w:ascii="Arial" w:hAnsi="Arial" w:cs="Arial"/>
          <w:b/>
          <w:sz w:val="32"/>
          <w:szCs w:val="32"/>
        </w:rPr>
        <w:t>4</w:t>
      </w:r>
    </w:p>
    <w:p w14:paraId="176B9A59" w14:textId="72DC7B1F" w:rsidR="007E1A13" w:rsidRPr="00CA1685" w:rsidRDefault="004C7F8A" w:rsidP="002024AE">
      <w:pPr>
        <w:jc w:val="center"/>
        <w:rPr>
          <w:rFonts w:ascii="Arial" w:hAnsi="Arial" w:cs="Arial"/>
          <w:b/>
          <w:sz w:val="32"/>
          <w:szCs w:val="96"/>
        </w:rPr>
      </w:pPr>
      <w:r w:rsidRPr="00CA1685">
        <w:rPr>
          <w:rFonts w:ascii="Arial" w:hAnsi="Arial" w:cs="Arial"/>
          <w:b/>
          <w:sz w:val="32"/>
          <w:szCs w:val="96"/>
        </w:rPr>
        <w:t>ITT-</w:t>
      </w:r>
      <w:r w:rsidR="00AC4A0A" w:rsidRPr="00AC4A0A">
        <w:t xml:space="preserve"> </w:t>
      </w:r>
      <w:r w:rsidR="00AC4A0A" w:rsidRPr="00AC4A0A">
        <w:rPr>
          <w:rFonts w:ascii="Arial" w:hAnsi="Arial" w:cs="Arial"/>
          <w:b/>
          <w:sz w:val="32"/>
          <w:szCs w:val="96"/>
        </w:rPr>
        <w:t>SRO-SCI-2024-0025</w:t>
      </w:r>
    </w:p>
    <w:p w14:paraId="2B283BE0" w14:textId="1B65EB8F" w:rsidR="00681375" w:rsidRPr="002A5974" w:rsidRDefault="004C7F8A" w:rsidP="004C7F8A">
      <w:pPr>
        <w:jc w:val="center"/>
        <w:rPr>
          <w:rFonts w:ascii="Arial" w:hAnsi="Arial" w:cs="Arial"/>
          <w:b/>
          <w:sz w:val="32"/>
          <w:szCs w:val="96"/>
        </w:rPr>
      </w:pPr>
      <w:r>
        <w:rPr>
          <w:rFonts w:ascii="Arial" w:hAnsi="Arial" w:cs="Arial"/>
          <w:b/>
          <w:sz w:val="32"/>
          <w:szCs w:val="96"/>
        </w:rPr>
        <w:t xml:space="preserve">Contracting third party </w:t>
      </w:r>
      <w:r w:rsidR="002232F5">
        <w:rPr>
          <w:rFonts w:ascii="Arial" w:hAnsi="Arial" w:cs="Arial"/>
          <w:b/>
          <w:sz w:val="32"/>
          <w:szCs w:val="96"/>
        </w:rPr>
        <w:t>Company</w:t>
      </w:r>
      <w:r>
        <w:rPr>
          <w:rFonts w:ascii="Arial" w:hAnsi="Arial" w:cs="Arial"/>
          <w:b/>
          <w:sz w:val="32"/>
          <w:szCs w:val="96"/>
        </w:rPr>
        <w:t xml:space="preserve"> to provide field monitors in NW Syria </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5B5B55FA" w:rsidR="002A5974" w:rsidRPr="002A5974" w:rsidRDefault="002A5974" w:rsidP="00CA1685">
      <w:pPr>
        <w:spacing w:after="0" w:line="240" w:lineRule="auto"/>
        <w:jc w:val="center"/>
        <w:rPr>
          <w:rFonts w:ascii="Arial" w:hAnsi="Arial" w:cs="Arial"/>
          <w:b/>
          <w:sz w:val="22"/>
          <w:szCs w:val="22"/>
        </w:rPr>
      </w:pPr>
      <w:r w:rsidRPr="002A5974">
        <w:rPr>
          <w:rFonts w:ascii="Arial" w:hAnsi="Arial" w:cs="Arial"/>
          <w:b/>
          <w:sz w:val="22"/>
          <w:szCs w:val="22"/>
        </w:rPr>
        <w:t xml:space="preserve">SUBMISSION </w:t>
      </w:r>
      <w:r w:rsidR="00CA1685" w:rsidRPr="00CA1685">
        <w:rPr>
          <w:rFonts w:ascii="Arial" w:hAnsi="Arial" w:cs="Arial"/>
          <w:b/>
          <w:sz w:val="22"/>
          <w:szCs w:val="22"/>
        </w:rPr>
        <w:t>DEADLINE:</w:t>
      </w:r>
      <w:r w:rsidRPr="00CA1685">
        <w:rPr>
          <w:rFonts w:ascii="Arial" w:hAnsi="Arial" w:cs="Arial"/>
          <w:b/>
          <w:sz w:val="22"/>
          <w:szCs w:val="22"/>
        </w:rPr>
        <w:t xml:space="preserve"> </w:t>
      </w:r>
      <w:r w:rsidR="002232F5" w:rsidRPr="00CA1685">
        <w:rPr>
          <w:rFonts w:ascii="Arial" w:hAnsi="Arial" w:cs="Arial"/>
          <w:b/>
          <w:sz w:val="22"/>
          <w:szCs w:val="22"/>
        </w:rPr>
        <w:t>1</w:t>
      </w:r>
      <w:r w:rsidR="00077C86">
        <w:rPr>
          <w:rFonts w:ascii="Arial" w:hAnsi="Arial" w:cs="Arial"/>
          <w:b/>
          <w:sz w:val="22"/>
          <w:szCs w:val="22"/>
        </w:rPr>
        <w:t>7</w:t>
      </w:r>
      <w:r w:rsidRPr="00CA1685">
        <w:rPr>
          <w:rFonts w:ascii="Arial" w:hAnsi="Arial" w:cs="Arial"/>
          <w:b/>
          <w:sz w:val="22"/>
          <w:szCs w:val="22"/>
        </w:rPr>
        <w:t>:</w:t>
      </w:r>
      <w:r w:rsidR="002232F5" w:rsidRPr="00CA1685">
        <w:rPr>
          <w:rFonts w:ascii="Arial" w:hAnsi="Arial" w:cs="Arial"/>
          <w:b/>
          <w:sz w:val="22"/>
          <w:szCs w:val="22"/>
        </w:rPr>
        <w:t>00</w:t>
      </w:r>
      <w:r w:rsidRPr="00CA1685">
        <w:rPr>
          <w:rFonts w:ascii="Arial" w:hAnsi="Arial" w:cs="Arial"/>
          <w:b/>
          <w:sz w:val="22"/>
          <w:szCs w:val="22"/>
        </w:rPr>
        <w:t xml:space="preserve"> ON </w:t>
      </w:r>
      <w:r w:rsidR="006703C4">
        <w:rPr>
          <w:rFonts w:ascii="Arial" w:hAnsi="Arial" w:cs="Arial"/>
          <w:b/>
          <w:sz w:val="22"/>
          <w:szCs w:val="22"/>
        </w:rPr>
        <w:t>20</w:t>
      </w:r>
      <w:r w:rsidRPr="00CA1685">
        <w:rPr>
          <w:rFonts w:ascii="Arial" w:hAnsi="Arial" w:cs="Arial"/>
          <w:b/>
          <w:sz w:val="22"/>
          <w:szCs w:val="22"/>
        </w:rPr>
        <w:t>/</w:t>
      </w:r>
      <w:r w:rsidR="00077C86">
        <w:rPr>
          <w:rFonts w:ascii="Arial" w:hAnsi="Arial" w:cs="Arial"/>
          <w:b/>
          <w:sz w:val="22"/>
          <w:szCs w:val="22"/>
        </w:rPr>
        <w:t>11</w:t>
      </w:r>
      <w:r w:rsidRPr="00CA1685">
        <w:rPr>
          <w:rFonts w:ascii="Arial" w:hAnsi="Arial" w:cs="Arial"/>
          <w:b/>
          <w:sz w:val="22"/>
          <w:szCs w:val="22"/>
        </w:rPr>
        <w:t>/</w:t>
      </w:r>
      <w:r w:rsidR="002232F5" w:rsidRPr="00CA1685">
        <w:rPr>
          <w:rFonts w:ascii="Arial" w:hAnsi="Arial" w:cs="Arial"/>
          <w:b/>
          <w:sz w:val="22"/>
          <w:szCs w:val="22"/>
        </w:rPr>
        <w:t>202</w:t>
      </w:r>
      <w:r w:rsidR="00077C86">
        <w:rPr>
          <w:rFonts w:ascii="Arial" w:hAnsi="Arial" w:cs="Arial"/>
          <w:b/>
          <w:sz w:val="22"/>
          <w:szCs w:val="22"/>
        </w:rPr>
        <w:t>4</w:t>
      </w:r>
    </w:p>
    <w:p w14:paraId="77D6AE1C" w14:textId="007CDFE1" w:rsidR="002A5974" w:rsidRPr="002A5974" w:rsidRDefault="002A5974" w:rsidP="002232F5">
      <w:pPr>
        <w:spacing w:after="0" w:line="240" w:lineRule="auto"/>
        <w:rPr>
          <w:rFonts w:ascii="Arial" w:hAnsi="Arial" w:cs="Arial"/>
          <w:b/>
          <w:sz w:val="22"/>
          <w:szCs w:val="22"/>
        </w:rPr>
      </w:pPr>
    </w:p>
    <w:p w14:paraId="01E2709F" w14:textId="1E7D768A" w:rsidR="002A5974" w:rsidRPr="002A5974" w:rsidRDefault="002A5974" w:rsidP="00674C27">
      <w:pPr>
        <w:spacing w:after="0" w:line="240" w:lineRule="auto"/>
        <w:jc w:val="center"/>
        <w:rPr>
          <w:rFonts w:ascii="Arial" w:hAnsi="Arial" w:cs="Arial"/>
          <w:b/>
          <w:sz w:val="22"/>
          <w:szCs w:val="22"/>
        </w:rPr>
      </w:pPr>
      <w:r w:rsidRPr="002A5974">
        <w:rPr>
          <w:rFonts w:ascii="Arial" w:hAnsi="Arial" w:cs="Arial"/>
          <w:b/>
          <w:sz w:val="22"/>
          <w:szCs w:val="22"/>
        </w:rPr>
        <w:t xml:space="preserve">QUESTIONS / </w:t>
      </w:r>
      <w:r w:rsidR="00674C27" w:rsidRPr="002A5974">
        <w:rPr>
          <w:rFonts w:ascii="Arial" w:hAnsi="Arial" w:cs="Arial"/>
          <w:b/>
          <w:sz w:val="22"/>
          <w:szCs w:val="22"/>
        </w:rPr>
        <w:t>CLARIFICATIONS:</w:t>
      </w:r>
      <w:r w:rsidRPr="002A5974">
        <w:rPr>
          <w:rFonts w:ascii="Arial" w:hAnsi="Arial" w:cs="Arial"/>
          <w:b/>
          <w:sz w:val="22"/>
          <w:szCs w:val="22"/>
        </w:rPr>
        <w:t xml:space="preserve"> </w:t>
      </w:r>
      <w:hyperlink r:id="rId11" w:history="1">
        <w:r w:rsidR="00674C27" w:rsidRPr="00CA1685">
          <w:rPr>
            <w:rStyle w:val="Hyperlink"/>
            <w:rFonts w:cs="Arial"/>
            <w:b/>
            <w:sz w:val="22"/>
            <w:szCs w:val="22"/>
          </w:rPr>
          <w:t>procurementinquiries.sro@savethechildren.org</w:t>
        </w:r>
      </w:hyperlink>
      <w:r w:rsidR="00674C27">
        <w:rPr>
          <w:rFonts w:ascii="Arial" w:hAnsi="Arial" w:cs="Arial"/>
          <w:b/>
          <w:sz w:val="22"/>
          <w:szCs w:val="22"/>
        </w:rPr>
        <w:t xml:space="preserve"> </w:t>
      </w:r>
      <w:r w:rsidR="00674C27">
        <w:t xml:space="preserve"> </w:t>
      </w:r>
      <w:r w:rsidR="00571DD9">
        <w:rPr>
          <w:rFonts w:ascii="Arial" w:hAnsi="Arial" w:cs="Arial"/>
          <w:b/>
          <w:sz w:val="22"/>
          <w:szCs w:val="22"/>
        </w:rPr>
        <w:t xml:space="preserve"> </w:t>
      </w:r>
      <w:r w:rsidR="00674C27">
        <w:rPr>
          <w:rFonts w:ascii="Arial" w:hAnsi="Arial" w:cs="Arial"/>
          <w:b/>
          <w:sz w:val="22"/>
          <w:szCs w:val="22"/>
        </w:rPr>
        <w:t xml:space="preserve"> </w:t>
      </w:r>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332CA3E8"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r w:rsidR="00674C27" w:rsidRPr="002A5974">
        <w:rPr>
          <w:rFonts w:ascii="Arial" w:hAnsi="Arial" w:cs="Arial"/>
          <w:b/>
          <w:sz w:val="22"/>
          <w:szCs w:val="22"/>
        </w:rPr>
        <w:t>SUBMISSION:</w:t>
      </w:r>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000000"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1 : INVITATION TO TENDER</w:t>
      </w:r>
    </w:p>
    <w:p w14:paraId="27578516" w14:textId="68D7210E" w:rsidR="00E305F1" w:rsidRPr="002A5974" w:rsidRDefault="00E305F1" w:rsidP="007C52AD">
      <w:pPr>
        <w:pStyle w:val="ListParagraph"/>
        <w:numPr>
          <w:ilvl w:val="1"/>
          <w:numId w:val="10"/>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7C52AD">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7C52AD">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7C52AD">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000000"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PART 2 :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000000"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PART 3 :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7C52AD">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7C52AD">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7C52AD">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7C52AD">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7C52AD">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7C52AD">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7C52AD">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7C52AD">
      <w:pPr>
        <w:pStyle w:val="Heading2"/>
        <w:numPr>
          <w:ilvl w:val="0"/>
          <w:numId w:val="9"/>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4CEF682C" w:rsidR="00EA48A5" w:rsidRPr="00CA1685" w:rsidRDefault="009D0A80" w:rsidP="00A10490">
            <w:pPr>
              <w:tabs>
                <w:tab w:val="clear" w:pos="709"/>
              </w:tabs>
              <w:spacing w:after="0" w:line="276" w:lineRule="auto"/>
              <w:jc w:val="center"/>
              <w:rPr>
                <w:rFonts w:ascii="Arial" w:hAnsi="Arial" w:cs="Arial"/>
                <w:i/>
              </w:rPr>
            </w:pPr>
            <w:r w:rsidRPr="00CA1685">
              <w:rPr>
                <w:rFonts w:ascii="Arial" w:hAnsi="Arial" w:cs="Arial"/>
                <w:i/>
              </w:rPr>
              <w:t xml:space="preserve">Contracting third party company to provide field monitors in NW Syria </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70151493" w:rsidR="00EA48A5" w:rsidRPr="00194223" w:rsidRDefault="00EA48A5" w:rsidP="0001636B">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0B1C1458" w14:textId="77777777" w:rsidR="002A5974" w:rsidRPr="00CA1685" w:rsidRDefault="002A5974" w:rsidP="00A10490">
            <w:pPr>
              <w:tabs>
                <w:tab w:val="clear" w:pos="709"/>
              </w:tabs>
              <w:spacing w:after="0" w:line="276" w:lineRule="auto"/>
              <w:jc w:val="center"/>
              <w:rPr>
                <w:rFonts w:ascii="Arial" w:hAnsi="Arial" w:cs="Arial"/>
                <w:i/>
              </w:rPr>
            </w:pPr>
          </w:p>
          <w:p w14:paraId="379128B1" w14:textId="4250496E" w:rsidR="00EA48A5" w:rsidRPr="00CA1685" w:rsidRDefault="002A5974" w:rsidP="0001636B">
            <w:pPr>
              <w:tabs>
                <w:tab w:val="clear" w:pos="709"/>
              </w:tabs>
              <w:spacing w:after="0" w:line="276" w:lineRule="auto"/>
              <w:jc w:val="center"/>
              <w:rPr>
                <w:rFonts w:ascii="Arial" w:hAnsi="Arial" w:cs="Arial"/>
                <w:i/>
              </w:rPr>
            </w:pPr>
            <w:r w:rsidRPr="00CA1685">
              <w:rPr>
                <w:rFonts w:ascii="Arial" w:hAnsi="Arial" w:cs="Arial"/>
                <w:b/>
                <w:i/>
              </w:rPr>
              <w:t>Framework Agreement</w:t>
            </w:r>
            <w:r w:rsidR="00194223" w:rsidRPr="00CA1685">
              <w:rPr>
                <w:rFonts w:ascii="Arial" w:hAnsi="Arial" w:cs="Arial"/>
                <w:i/>
              </w:rPr>
              <w:t xml:space="preserve"> (Fixed Price)</w:t>
            </w:r>
            <w:r w:rsidRPr="00CA1685">
              <w:rPr>
                <w:rFonts w:ascii="Arial" w:hAnsi="Arial" w:cs="Arial"/>
                <w:i/>
              </w:rPr>
              <w:t xml:space="preserve"> – the successful supplier(s) will be awarded a ‘Framework Agreement’. Within the Framework </w:t>
            </w:r>
            <w:r w:rsidR="00CA1685" w:rsidRPr="00CA1685">
              <w:rPr>
                <w:rFonts w:ascii="Arial" w:hAnsi="Arial" w:cs="Arial"/>
                <w:i/>
              </w:rPr>
              <w:t>Agreement,</w:t>
            </w:r>
            <w:r w:rsidRPr="00CA1685">
              <w:rPr>
                <w:rFonts w:ascii="Arial" w:hAnsi="Arial" w:cs="Arial"/>
                <w:i/>
              </w:rPr>
              <w:t xml:space="preserve"> the terms of supply (e.g. indemnities, liabilities, warranties etc.) </w:t>
            </w:r>
            <w:r w:rsidR="00194223" w:rsidRPr="00CA1685">
              <w:rPr>
                <w:rFonts w:ascii="Arial" w:hAnsi="Arial" w:cs="Arial"/>
                <w:i/>
              </w:rPr>
              <w:t>shall be agreed, as will the conditions of supply (e.g. specifications, lead times etc.). The Framework Agreement does not commit SCI to any purchases</w:t>
            </w:r>
            <w:r w:rsidR="00AF402E" w:rsidRPr="00CA1685">
              <w:rPr>
                <w:rFonts w:ascii="Arial" w:hAnsi="Arial" w:cs="Arial"/>
                <w:i/>
              </w:rPr>
              <w:t xml:space="preserve"> or specific volumes.</w:t>
            </w:r>
            <w:r w:rsidR="00194223" w:rsidRPr="00CA1685">
              <w:rPr>
                <w:rFonts w:ascii="Arial" w:hAnsi="Arial" w:cs="Arial"/>
                <w:i/>
              </w:rPr>
              <w:t xml:space="preserve"> </w:t>
            </w:r>
            <w:r w:rsidR="00AF402E" w:rsidRPr="00CA1685">
              <w:rPr>
                <w:rFonts w:ascii="Arial" w:hAnsi="Arial" w:cs="Arial"/>
                <w:i/>
              </w:rPr>
              <w:t>Any</w:t>
            </w:r>
            <w:r w:rsidR="00194223" w:rsidRPr="00CA1685">
              <w:rPr>
                <w:rFonts w:ascii="Arial" w:hAnsi="Arial" w:cs="Arial"/>
                <w:i/>
              </w:rPr>
              <w:t xml:space="preserve"> future purchases which will be completed under separate Purchase Orders</w:t>
            </w:r>
            <w:r w:rsidR="00AF402E" w:rsidRPr="00CA1685">
              <w:rPr>
                <w:rFonts w:ascii="Arial" w:hAnsi="Arial" w:cs="Arial"/>
                <w:i/>
              </w:rPr>
              <w:t xml:space="preserve"> which will be governed and linked to the original Framework Agreement.</w:t>
            </w:r>
            <w:r w:rsidR="00194223" w:rsidRPr="00CA1685">
              <w:rPr>
                <w:rFonts w:ascii="Arial" w:hAnsi="Arial" w:cs="Arial"/>
                <w:i/>
              </w:rPr>
              <w:t>.</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0A81A05B" w:rsidR="00EA48A5" w:rsidRPr="00CA1685" w:rsidRDefault="009D0A80" w:rsidP="00A10490">
            <w:pPr>
              <w:tabs>
                <w:tab w:val="clear" w:pos="709"/>
              </w:tabs>
              <w:spacing w:after="0" w:line="276" w:lineRule="auto"/>
              <w:jc w:val="center"/>
              <w:rPr>
                <w:rFonts w:ascii="Arial" w:hAnsi="Arial" w:cs="Arial"/>
                <w:i/>
              </w:rPr>
            </w:pPr>
            <w:r w:rsidRPr="00CA1685">
              <w:rPr>
                <w:rFonts w:ascii="Arial" w:hAnsi="Arial" w:cs="Arial"/>
                <w:i/>
              </w:rPr>
              <w:t xml:space="preserve">12 Months </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7C52AD">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lastRenderedPageBreak/>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process, and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7C52AD">
      <w:pPr>
        <w:pStyle w:val="Heading3"/>
        <w:numPr>
          <w:ilvl w:val="1"/>
          <w:numId w:val="9"/>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in order to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306E2258" w:rsidR="00A10490" w:rsidRPr="002A5974" w:rsidRDefault="00A10490" w:rsidP="006F42C8">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w:t>
      </w:r>
      <w:r w:rsidR="006F42C8">
        <w:rPr>
          <w:rFonts w:ascii="Arial" w:hAnsi="Arial" w:cs="Arial"/>
          <w:b/>
          <w:color w:val="auto"/>
          <w:sz w:val="22"/>
          <w:szCs w:val="22"/>
          <w:highlight w:val="yellow"/>
        </w:rPr>
        <w:t>3</w:t>
      </w:r>
      <w:r w:rsidR="00751B5D" w:rsidRPr="00751B5D">
        <w:rPr>
          <w:rFonts w:ascii="Arial" w:hAnsi="Arial" w:cs="Arial"/>
          <w:b/>
          <w:color w:val="auto"/>
          <w:sz w:val="22"/>
          <w:szCs w:val="22"/>
          <w:highlight w:val="yellow"/>
        </w:rPr>
        <w:t>0%)</w:t>
      </w:r>
    </w:p>
    <w:p w14:paraId="4DBBA72A" w14:textId="3127FA61"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bidders</w:t>
      </w:r>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2C86170E" w:rsidR="00886431" w:rsidRPr="002A5974" w:rsidRDefault="00A10490" w:rsidP="009D0A80">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w:t>
      </w:r>
      <w:r w:rsidR="009D0A80">
        <w:rPr>
          <w:rFonts w:ascii="Arial" w:hAnsi="Arial" w:cs="Arial"/>
          <w:b/>
          <w:color w:val="auto"/>
          <w:sz w:val="22"/>
          <w:szCs w:val="22"/>
          <w:highlight w:val="yellow"/>
        </w:rPr>
        <w:t>6</w:t>
      </w:r>
      <w:r w:rsidR="00751B5D" w:rsidRPr="00751B5D">
        <w:rPr>
          <w:rFonts w:ascii="Arial" w:hAnsi="Arial" w:cs="Arial"/>
          <w:b/>
          <w:color w:val="auto"/>
          <w:sz w:val="22"/>
          <w:szCs w:val="22"/>
          <w:highlight w:val="yellow"/>
        </w:rPr>
        <w:t>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7C52AD">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7C52AD">
      <w:pPr>
        <w:pStyle w:val="Heading2"/>
        <w:numPr>
          <w:ilvl w:val="0"/>
          <w:numId w:val="9"/>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152C0CE6" w:rsidR="00680FB8" w:rsidRPr="002A5974" w:rsidRDefault="006703C4"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30</w:t>
            </w:r>
            <w:r w:rsidR="0001636B">
              <w:rPr>
                <w:rFonts w:ascii="Arial" w:hAnsi="Arial" w:cs="Arial"/>
              </w:rPr>
              <w:t>/</w:t>
            </w:r>
            <w:r w:rsidR="00A7712D">
              <w:rPr>
                <w:rFonts w:ascii="Arial" w:hAnsi="Arial" w:cs="Arial"/>
              </w:rPr>
              <w:t>10</w:t>
            </w:r>
            <w:r w:rsidR="0001636B">
              <w:rPr>
                <w:rFonts w:ascii="Arial" w:hAnsi="Arial" w:cs="Arial"/>
              </w:rPr>
              <w:t>/202</w:t>
            </w:r>
            <w:r w:rsidR="00A7712D">
              <w:rPr>
                <w:rFonts w:ascii="Arial" w:hAnsi="Arial" w:cs="Arial"/>
              </w:rPr>
              <w:t>4</w:t>
            </w:r>
          </w:p>
        </w:tc>
      </w:tr>
      <w:tr w:rsidR="00D74F68" w:rsidRPr="002A5974"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42742591" w:rsidR="00D74F68" w:rsidRPr="002A5974" w:rsidRDefault="002B4849"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w:t>
            </w:r>
            <w:r w:rsidR="0001636B">
              <w:rPr>
                <w:rFonts w:ascii="Arial" w:hAnsi="Arial" w:cs="Arial"/>
              </w:rPr>
              <w:t>/</w:t>
            </w:r>
            <w:r w:rsidR="00A7712D">
              <w:rPr>
                <w:rFonts w:ascii="Arial" w:hAnsi="Arial" w:cs="Arial"/>
              </w:rPr>
              <w:t>11</w:t>
            </w:r>
            <w:r w:rsidR="0001636B">
              <w:rPr>
                <w:rFonts w:ascii="Arial" w:hAnsi="Arial" w:cs="Arial"/>
              </w:rPr>
              <w:t>/202</w:t>
            </w:r>
            <w:r w:rsidR="00A7712D">
              <w:rPr>
                <w:rFonts w:ascii="Arial" w:hAnsi="Arial" w:cs="Arial"/>
              </w:rPr>
              <w:t>4</w:t>
            </w:r>
          </w:p>
        </w:tc>
      </w:tr>
      <w:tr w:rsidR="00680FB8" w:rsidRPr="002A5974"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355498B1" w:rsidR="00680FB8" w:rsidRPr="002A5974" w:rsidRDefault="002B4849"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w:t>
            </w:r>
            <w:r w:rsidR="0001636B">
              <w:rPr>
                <w:rFonts w:ascii="Arial" w:hAnsi="Arial" w:cs="Arial"/>
              </w:rPr>
              <w:t>/</w:t>
            </w:r>
            <w:r w:rsidR="00A7712D">
              <w:rPr>
                <w:rFonts w:ascii="Arial" w:hAnsi="Arial" w:cs="Arial"/>
              </w:rPr>
              <w:t>11</w:t>
            </w:r>
            <w:r w:rsidR="0001636B">
              <w:rPr>
                <w:rFonts w:ascii="Arial" w:hAnsi="Arial" w:cs="Arial"/>
              </w:rPr>
              <w:t>/202</w:t>
            </w:r>
            <w:r w:rsidR="00A7712D">
              <w:rPr>
                <w:rFonts w:ascii="Arial" w:hAnsi="Arial" w:cs="Arial"/>
              </w:rPr>
              <w:t>4</w:t>
            </w:r>
          </w:p>
        </w:tc>
      </w:tr>
      <w:tr w:rsidR="00E7354E" w:rsidRPr="002A5974"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2A5974" w:rsidRDefault="00E7354E" w:rsidP="00B2292B">
            <w:pPr>
              <w:spacing w:after="0" w:line="276" w:lineRule="auto"/>
              <w:jc w:val="center"/>
              <w:rPr>
                <w:rFonts w:ascii="Arial" w:hAnsi="Arial" w:cs="Arial"/>
              </w:rPr>
            </w:pPr>
            <w:r w:rsidRPr="002A5974">
              <w:rPr>
                <w:rFonts w:ascii="Arial" w:hAnsi="Arial" w:cs="Arial"/>
              </w:rPr>
              <w:t>Award Contact</w:t>
            </w:r>
          </w:p>
        </w:tc>
        <w:tc>
          <w:tcPr>
            <w:tcW w:w="3482" w:type="dxa"/>
          </w:tcPr>
          <w:p w14:paraId="7B764C69" w14:textId="2A6E99BA" w:rsidR="00E7354E" w:rsidRPr="002A5974" w:rsidRDefault="00BE3F2B"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25</w:t>
            </w:r>
            <w:r w:rsidR="0001636B">
              <w:rPr>
                <w:rFonts w:ascii="Arial" w:hAnsi="Arial" w:cs="Arial"/>
              </w:rPr>
              <w:t>/</w:t>
            </w:r>
            <w:r>
              <w:rPr>
                <w:rFonts w:ascii="Arial" w:hAnsi="Arial" w:cs="Arial"/>
              </w:rPr>
              <w:t>11</w:t>
            </w:r>
            <w:r w:rsidR="0001636B">
              <w:rPr>
                <w:rFonts w:ascii="Arial" w:hAnsi="Arial" w:cs="Arial"/>
              </w:rPr>
              <w:t>/202</w:t>
            </w:r>
            <w:r>
              <w:rPr>
                <w:rFonts w:ascii="Arial" w:hAnsi="Arial" w:cs="Arial"/>
              </w:rPr>
              <w:t>4</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75340E83" w14:textId="569E3D1F" w:rsidR="00751B5D" w:rsidRPr="00751B5D" w:rsidRDefault="00751B5D" w:rsidP="00751B5D">
      <w:pPr>
        <w:spacing w:after="0" w:line="276" w:lineRule="auto"/>
        <w:rPr>
          <w:rFonts w:ascii="Arial" w:hAnsi="Arial" w:cs="Arial"/>
        </w:rPr>
      </w:pPr>
    </w:p>
    <w:p w14:paraId="0925FDFF" w14:textId="05DF701F" w:rsidR="00C81C3E" w:rsidRPr="002A5974" w:rsidRDefault="008216A5" w:rsidP="0010125C">
      <w:pPr>
        <w:spacing w:after="0" w:line="276" w:lineRule="auto"/>
        <w:rPr>
          <w:rFonts w:ascii="Arial" w:hAnsi="Arial" w:cs="Arial"/>
          <w:b/>
        </w:rPr>
      </w:pPr>
      <w:r w:rsidRPr="002A5974">
        <w:rPr>
          <w:rFonts w:ascii="Arial" w:hAnsi="Arial" w:cs="Arial"/>
          <w:b/>
        </w:rPr>
        <w:t xml:space="preserve">Electronic Submission </w:t>
      </w:r>
      <w:r w:rsidR="0010125C" w:rsidRPr="002A5974">
        <w:rPr>
          <w:rFonts w:ascii="Arial" w:hAnsi="Arial" w:cs="Arial"/>
          <w:b/>
        </w:rPr>
        <w:t>via Email</w:t>
      </w:r>
    </w:p>
    <w:p w14:paraId="082DF99E" w14:textId="61F03B1D" w:rsidR="00C81C3E" w:rsidRPr="00CA1685" w:rsidRDefault="00C81C3E" w:rsidP="007C52AD">
      <w:pPr>
        <w:pStyle w:val="ListParagraph"/>
        <w:numPr>
          <w:ilvl w:val="0"/>
          <w:numId w:val="11"/>
        </w:numPr>
        <w:spacing w:after="0" w:line="276" w:lineRule="auto"/>
        <w:rPr>
          <w:rFonts w:ascii="Arial" w:hAnsi="Arial" w:cs="Arial"/>
        </w:rPr>
      </w:pPr>
      <w:r w:rsidRPr="002A5974">
        <w:rPr>
          <w:rFonts w:ascii="Arial" w:hAnsi="Arial" w:cs="Arial"/>
        </w:rPr>
        <w:t xml:space="preserve">Email should be </w:t>
      </w:r>
      <w:r w:rsidR="0010125C" w:rsidRPr="002A5974">
        <w:rPr>
          <w:rFonts w:ascii="Arial" w:hAnsi="Arial" w:cs="Arial"/>
        </w:rPr>
        <w:t xml:space="preserve">addressed to </w:t>
      </w:r>
      <w:r w:rsidR="009D0A80" w:rsidRPr="00CA1685">
        <w:rPr>
          <w:rFonts w:ascii="Arial" w:hAnsi="Arial" w:cs="Arial"/>
        </w:rPr>
        <w:t xml:space="preserve">Supply Chain Team </w:t>
      </w:r>
      <w:r w:rsidR="0010125C" w:rsidRPr="00CA1685">
        <w:rPr>
          <w:rFonts w:ascii="Arial" w:hAnsi="Arial" w:cs="Arial"/>
        </w:rPr>
        <w:t xml:space="preserve"> at</w:t>
      </w:r>
      <w:r w:rsidRPr="00CA1685">
        <w:rPr>
          <w:rFonts w:ascii="Arial" w:hAnsi="Arial" w:cs="Arial"/>
        </w:rPr>
        <w:t xml:space="preserve"> </w:t>
      </w:r>
      <w:hyperlink r:id="rId13" w:history="1">
        <w:r w:rsidR="009D0A80" w:rsidRPr="00CA1685">
          <w:rPr>
            <w:rStyle w:val="Hyperlink"/>
            <w:rFonts w:cs="Arial"/>
          </w:rPr>
          <w:t>procurement.sro@savethechildren.org</w:t>
        </w:r>
      </w:hyperlink>
      <w:r w:rsidR="009D0A80" w:rsidRPr="00CA1685">
        <w:rPr>
          <w:rFonts w:ascii="Arial" w:hAnsi="Arial" w:cs="Arial"/>
        </w:rPr>
        <w:t xml:space="preserve"> </w:t>
      </w:r>
    </w:p>
    <w:p w14:paraId="66CDD4C0" w14:textId="7BC03C47" w:rsidR="00C81C3E" w:rsidRPr="00CA1685" w:rsidRDefault="0010125C" w:rsidP="007C52AD">
      <w:pPr>
        <w:pStyle w:val="ListParagraph"/>
        <w:numPr>
          <w:ilvl w:val="0"/>
          <w:numId w:val="11"/>
        </w:numPr>
        <w:spacing w:after="0" w:line="276" w:lineRule="auto"/>
        <w:rPr>
          <w:rFonts w:ascii="Arial" w:hAnsi="Arial" w:cs="Arial"/>
        </w:rPr>
      </w:pPr>
      <w:r w:rsidRPr="00CA1685">
        <w:rPr>
          <w:rFonts w:ascii="Arial" w:hAnsi="Arial" w:cs="Arial"/>
        </w:rPr>
        <w:t>N</w:t>
      </w:r>
      <w:r w:rsidR="006D5CC3" w:rsidRPr="00CA1685">
        <w:rPr>
          <w:rFonts w:ascii="Arial" w:hAnsi="Arial" w:cs="Arial"/>
        </w:rPr>
        <w:t>ote – this is a sealed tender box</w:t>
      </w:r>
      <w:r w:rsidRPr="00CA1685">
        <w:rPr>
          <w:rFonts w:ascii="Arial" w:hAnsi="Arial" w:cs="Arial"/>
        </w:rPr>
        <w:t xml:space="preserve"> which will not be opened until the tender has closed. Therefore, do not send tender related questions to this email address as they will not be answered.</w:t>
      </w:r>
    </w:p>
    <w:p w14:paraId="0167A5FE" w14:textId="424865A0" w:rsidR="00A93DA6" w:rsidRPr="00CA1685" w:rsidRDefault="00C81C3E" w:rsidP="007C52AD">
      <w:pPr>
        <w:pStyle w:val="ListParagraph"/>
        <w:numPr>
          <w:ilvl w:val="0"/>
          <w:numId w:val="11"/>
        </w:numPr>
        <w:spacing w:after="0" w:line="276" w:lineRule="auto"/>
        <w:rPr>
          <w:rFonts w:ascii="Arial" w:hAnsi="Arial" w:cs="Arial"/>
        </w:rPr>
      </w:pPr>
      <w:r w:rsidRPr="00CA1685">
        <w:rPr>
          <w:rFonts w:ascii="Arial" w:hAnsi="Arial" w:cs="Arial"/>
        </w:rPr>
        <w:t xml:space="preserve">The subject of the email should be </w:t>
      </w:r>
      <w:r w:rsidR="002D6398" w:rsidRPr="00CA1685">
        <w:rPr>
          <w:rFonts w:ascii="Arial" w:hAnsi="Arial" w:cs="Arial"/>
        </w:rPr>
        <w:t>“</w:t>
      </w:r>
      <w:r w:rsidR="0010125C" w:rsidRPr="00CA1685">
        <w:rPr>
          <w:rFonts w:ascii="Arial" w:hAnsi="Arial" w:cs="Arial"/>
        </w:rPr>
        <w:t>ITT</w:t>
      </w:r>
      <w:r w:rsidR="009D0A80" w:rsidRPr="00CA1685">
        <w:rPr>
          <w:rFonts w:ascii="Arial" w:hAnsi="Arial" w:cs="Arial"/>
        </w:rPr>
        <w:t>-</w:t>
      </w:r>
      <w:r w:rsidR="00BE3F2B" w:rsidRPr="00BE3F2B">
        <w:t xml:space="preserve"> </w:t>
      </w:r>
      <w:r w:rsidR="00BE3F2B" w:rsidRPr="00BE3F2B">
        <w:rPr>
          <w:rFonts w:ascii="Arial" w:hAnsi="Arial" w:cs="Arial"/>
        </w:rPr>
        <w:t xml:space="preserve">SRO-SCI-2024-0025 </w:t>
      </w:r>
      <w:r w:rsidR="0010125C" w:rsidRPr="00CA1685">
        <w:rPr>
          <w:rFonts w:ascii="Arial" w:hAnsi="Arial" w:cs="Arial"/>
        </w:rPr>
        <w:t>/</w:t>
      </w:r>
      <w:r w:rsidR="00C251FB" w:rsidRPr="00CA1685">
        <w:rPr>
          <w:rFonts w:ascii="Arial" w:hAnsi="Arial" w:cs="Arial"/>
        </w:rPr>
        <w:t>Bidder</w:t>
      </w:r>
      <w:r w:rsidRPr="00CA1685">
        <w:rPr>
          <w:rFonts w:ascii="Arial" w:hAnsi="Arial" w:cs="Arial"/>
        </w:rPr>
        <w:t xml:space="preserve"> Response – ‘</w:t>
      </w:r>
      <w:r w:rsidR="002F3187" w:rsidRPr="00CA1685">
        <w:rPr>
          <w:rFonts w:ascii="Arial" w:hAnsi="Arial" w:cs="Arial"/>
        </w:rPr>
        <w:t>Bidder</w:t>
      </w:r>
      <w:r w:rsidRPr="00CA1685">
        <w:rPr>
          <w:rFonts w:ascii="Arial" w:hAnsi="Arial" w:cs="Arial"/>
        </w:rPr>
        <w:t xml:space="preserve"> Name’, ‘Date’’</w:t>
      </w:r>
      <w:r w:rsidR="0010125C" w:rsidRPr="00CA1685">
        <w:rPr>
          <w:rFonts w:ascii="Arial" w:hAnsi="Arial" w:cs="Arial"/>
        </w:rPr>
        <w:t>.</w:t>
      </w:r>
    </w:p>
    <w:p w14:paraId="0057A565" w14:textId="710B3B09" w:rsidR="001F6C5E" w:rsidRPr="00CA1685" w:rsidRDefault="001F6C5E" w:rsidP="007C52AD">
      <w:pPr>
        <w:pStyle w:val="ListParagraph"/>
        <w:numPr>
          <w:ilvl w:val="0"/>
          <w:numId w:val="11"/>
        </w:numPr>
        <w:spacing w:after="0" w:line="276" w:lineRule="auto"/>
        <w:rPr>
          <w:rFonts w:ascii="Arial" w:hAnsi="Arial" w:cs="Arial"/>
        </w:rPr>
      </w:pPr>
      <w:r w:rsidRPr="00CA1685">
        <w:rPr>
          <w:rFonts w:ascii="Arial" w:hAnsi="Arial" w:cs="Arial"/>
        </w:rPr>
        <w:t xml:space="preserve">All </w:t>
      </w:r>
      <w:r w:rsidR="0010125C" w:rsidRPr="00CA1685">
        <w:rPr>
          <w:rFonts w:ascii="Arial" w:hAnsi="Arial" w:cs="Arial"/>
        </w:rPr>
        <w:t xml:space="preserve">attached </w:t>
      </w:r>
      <w:r w:rsidRPr="00CA1685">
        <w:rPr>
          <w:rFonts w:ascii="Arial" w:hAnsi="Arial" w:cs="Arial"/>
        </w:rPr>
        <w:t>documents should be clearly labelled so it is clear to understand what each file relates to.</w:t>
      </w:r>
    </w:p>
    <w:p w14:paraId="3D70B5EF" w14:textId="4A9BBCF6" w:rsidR="006D5CC3" w:rsidRPr="00CA1685" w:rsidRDefault="006D5CC3" w:rsidP="007C52AD">
      <w:pPr>
        <w:pStyle w:val="ListParagraph"/>
        <w:numPr>
          <w:ilvl w:val="0"/>
          <w:numId w:val="11"/>
        </w:numPr>
        <w:spacing w:after="0" w:line="276" w:lineRule="auto"/>
        <w:rPr>
          <w:rFonts w:ascii="Arial" w:hAnsi="Arial" w:cs="Arial"/>
        </w:rPr>
      </w:pPr>
      <w:r w:rsidRPr="00CA1685">
        <w:rPr>
          <w:rFonts w:ascii="Arial" w:hAnsi="Arial" w:cs="Arial"/>
        </w:rPr>
        <w:t>Email</w:t>
      </w:r>
      <w:r w:rsidR="00194223" w:rsidRPr="00CA1685">
        <w:rPr>
          <w:rFonts w:ascii="Arial" w:hAnsi="Arial" w:cs="Arial"/>
        </w:rPr>
        <w:t>s</w:t>
      </w:r>
      <w:r w:rsidRPr="00CA1685">
        <w:rPr>
          <w:rFonts w:ascii="Arial" w:hAnsi="Arial" w:cs="Arial"/>
        </w:rPr>
        <w:t xml:space="preserve"> should not exceed 15mb – if </w:t>
      </w:r>
      <w:r w:rsidR="0010125C" w:rsidRPr="00CA1685">
        <w:rPr>
          <w:rFonts w:ascii="Arial" w:hAnsi="Arial" w:cs="Arial"/>
        </w:rPr>
        <w:t xml:space="preserve">the file sizes are large, please </w:t>
      </w:r>
      <w:r w:rsidRPr="00CA1685">
        <w:rPr>
          <w:rFonts w:ascii="Arial" w:hAnsi="Arial" w:cs="Arial"/>
        </w:rPr>
        <w:t>split the submission into two email</w:t>
      </w:r>
      <w:r w:rsidR="0029360F" w:rsidRPr="00CA1685">
        <w:rPr>
          <w:rFonts w:ascii="Arial" w:hAnsi="Arial" w:cs="Arial"/>
        </w:rPr>
        <w:t>s</w:t>
      </w:r>
      <w:r w:rsidRPr="00CA1685">
        <w:rPr>
          <w:rFonts w:ascii="Arial" w:hAnsi="Arial" w:cs="Arial"/>
        </w:rPr>
        <w:t xml:space="preserve">.  </w:t>
      </w:r>
    </w:p>
    <w:p w14:paraId="2800778A" w14:textId="09800EF1" w:rsidR="006D5CC3" w:rsidRPr="00CA1685" w:rsidRDefault="006D5CC3" w:rsidP="007C52AD">
      <w:pPr>
        <w:pStyle w:val="ListParagraph"/>
        <w:numPr>
          <w:ilvl w:val="0"/>
          <w:numId w:val="11"/>
        </w:numPr>
        <w:spacing w:after="0" w:line="276" w:lineRule="auto"/>
        <w:rPr>
          <w:rFonts w:ascii="Arial" w:hAnsi="Arial" w:cs="Arial"/>
        </w:rPr>
      </w:pPr>
      <w:r w:rsidRPr="00CA1685">
        <w:rPr>
          <w:rFonts w:ascii="Arial" w:hAnsi="Arial" w:cs="Arial"/>
        </w:rPr>
        <w:t xml:space="preserve">Do not copy other SCI email addresses into the email when you submit it as this </w:t>
      </w:r>
      <w:r w:rsidR="0010125C" w:rsidRPr="00CA1685">
        <w:rPr>
          <w:rFonts w:ascii="Arial" w:hAnsi="Arial" w:cs="Arial"/>
        </w:rPr>
        <w:t>will</w:t>
      </w:r>
      <w:r w:rsidRPr="00CA1685">
        <w:rPr>
          <w:rFonts w:ascii="Arial" w:hAnsi="Arial" w:cs="Arial"/>
        </w:rPr>
        <w:t xml:space="preserve"> invalidate your bid.  </w:t>
      </w:r>
    </w:p>
    <w:p w14:paraId="750E2C48" w14:textId="7012B43C" w:rsidR="001271E1" w:rsidRPr="00CA1685" w:rsidRDefault="001271E1" w:rsidP="00B2292B">
      <w:pPr>
        <w:spacing w:after="0" w:line="276" w:lineRule="auto"/>
        <w:rPr>
          <w:rFonts w:ascii="Arial" w:hAnsi="Arial" w:cs="Arial"/>
        </w:rPr>
      </w:pPr>
    </w:p>
    <w:p w14:paraId="08C33198" w14:textId="57255FC4" w:rsidR="00C81C3E" w:rsidRPr="00CA1685" w:rsidRDefault="00B2292B" w:rsidP="00B2292B">
      <w:pPr>
        <w:pStyle w:val="Heading3"/>
        <w:rPr>
          <w:rFonts w:ascii="Arial" w:hAnsi="Arial" w:cs="Arial"/>
          <w:b/>
          <w:color w:val="auto"/>
          <w:sz w:val="22"/>
          <w:szCs w:val="22"/>
        </w:rPr>
      </w:pPr>
      <w:r w:rsidRPr="00CA1685">
        <w:rPr>
          <w:rFonts w:ascii="Arial" w:hAnsi="Arial" w:cs="Arial"/>
          <w:b/>
          <w:color w:val="auto"/>
          <w:sz w:val="22"/>
          <w:szCs w:val="22"/>
        </w:rPr>
        <w:t xml:space="preserve">6.4 </w:t>
      </w:r>
      <w:r w:rsidR="00681375" w:rsidRPr="00CA1685">
        <w:rPr>
          <w:rFonts w:ascii="Arial" w:hAnsi="Arial" w:cs="Arial"/>
          <w:b/>
          <w:color w:val="auto"/>
          <w:sz w:val="22"/>
          <w:szCs w:val="22"/>
        </w:rPr>
        <w:t>CLOSING DATE FOR BID SUBMISSION</w:t>
      </w:r>
    </w:p>
    <w:p w14:paraId="4352527C" w14:textId="77777777" w:rsidR="00AA3D36" w:rsidRPr="00CA1685" w:rsidRDefault="00AA3D36" w:rsidP="00B2292B">
      <w:pPr>
        <w:spacing w:after="0"/>
        <w:ind w:left="1"/>
        <w:rPr>
          <w:rFonts w:ascii="Arial" w:hAnsi="Arial" w:cs="Arial"/>
        </w:rPr>
      </w:pPr>
    </w:p>
    <w:p w14:paraId="2150EC93" w14:textId="17986474" w:rsidR="001271E1" w:rsidRPr="002A5974" w:rsidRDefault="00C81C3E" w:rsidP="000C1A41">
      <w:pPr>
        <w:spacing w:after="0" w:line="276" w:lineRule="auto"/>
        <w:rPr>
          <w:rFonts w:ascii="Arial" w:hAnsi="Arial" w:cs="Arial"/>
          <w:b/>
        </w:rPr>
      </w:pPr>
      <w:r w:rsidRPr="00CA1685">
        <w:rPr>
          <w:rFonts w:ascii="Arial" w:hAnsi="Arial" w:cs="Arial"/>
        </w:rPr>
        <w:t xml:space="preserve">Your </w:t>
      </w:r>
      <w:r w:rsidR="008216A5" w:rsidRPr="00CA1685">
        <w:rPr>
          <w:rFonts w:ascii="Arial" w:hAnsi="Arial" w:cs="Arial"/>
        </w:rPr>
        <w:t xml:space="preserve">bid </w:t>
      </w:r>
      <w:r w:rsidRPr="00CA1685">
        <w:rPr>
          <w:rFonts w:ascii="Arial" w:hAnsi="Arial" w:cs="Arial"/>
        </w:rPr>
        <w:t xml:space="preserve">must be </w:t>
      </w:r>
      <w:r w:rsidR="001271E1" w:rsidRPr="00CA1685">
        <w:rPr>
          <w:rFonts w:ascii="Arial" w:hAnsi="Arial" w:cs="Arial"/>
        </w:rPr>
        <w:t>received</w:t>
      </w:r>
      <w:r w:rsidRPr="00CA1685">
        <w:rPr>
          <w:rFonts w:ascii="Arial" w:hAnsi="Arial" w:cs="Arial"/>
        </w:rPr>
        <w:t xml:space="preserve">, no later than </w:t>
      </w:r>
      <w:r w:rsidR="002B4849">
        <w:rPr>
          <w:rFonts w:ascii="Arial" w:hAnsi="Arial" w:cs="Arial"/>
        </w:rPr>
        <w:t>20</w:t>
      </w:r>
      <w:r w:rsidR="002F74AD" w:rsidRPr="002F74AD">
        <w:rPr>
          <w:rFonts w:ascii="Arial" w:hAnsi="Arial" w:cs="Arial"/>
        </w:rPr>
        <w:t>/11/2024</w:t>
      </w:r>
      <w:r w:rsidR="001271E1" w:rsidRPr="00CA1685">
        <w:rPr>
          <w:rFonts w:ascii="Arial" w:hAnsi="Arial" w:cs="Arial"/>
          <w:b/>
        </w:rPr>
        <w:t>.</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757A22" w:rsidRPr="00CA1685"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22249BC9" w:rsidR="00757A22" w:rsidRPr="00CA1685" w:rsidRDefault="00674C27" w:rsidP="001271E1">
            <w:pPr>
              <w:spacing w:after="0" w:line="276" w:lineRule="auto"/>
              <w:jc w:val="center"/>
              <w:rPr>
                <w:rFonts w:ascii="Arial" w:hAnsi="Arial" w:cs="Arial"/>
                <w:b w:val="0"/>
              </w:rPr>
            </w:pPr>
            <w:r w:rsidRPr="00CA1685">
              <w:rPr>
                <w:rFonts w:ascii="Arial" w:hAnsi="Arial" w:cs="Arial"/>
                <w:b w:val="0"/>
              </w:rPr>
              <w:t xml:space="preserve">Supply Chain Team </w:t>
            </w:r>
            <w:r w:rsidR="007E3F6E" w:rsidRPr="00CA1685">
              <w:rPr>
                <w:rFonts w:ascii="Arial" w:hAnsi="Arial" w:cs="Arial"/>
                <w:b w:val="0"/>
              </w:rPr>
              <w:t xml:space="preserve"> </w:t>
            </w:r>
          </w:p>
        </w:tc>
        <w:tc>
          <w:tcPr>
            <w:tcW w:w="3482" w:type="dxa"/>
            <w:tcBorders>
              <w:top w:val="single" w:sz="18" w:space="0" w:color="auto"/>
            </w:tcBorders>
          </w:tcPr>
          <w:p w14:paraId="0B651F73" w14:textId="6E47C753" w:rsidR="00757A22" w:rsidRPr="00CA1685" w:rsidRDefault="00000000" w:rsidP="00674C2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hyperlink r:id="rId14" w:history="1">
              <w:r w:rsidR="003F589C" w:rsidRPr="009B1880">
                <w:rPr>
                  <w:rStyle w:val="Hyperlink"/>
                  <w:rFonts w:asciiTheme="minorHAnsi" w:hAnsiTheme="minorHAnsi"/>
                </w:rPr>
                <w:t>mine.</w:t>
              </w:r>
              <w:r w:rsidR="003F589C" w:rsidRPr="009B1880">
                <w:rPr>
                  <w:rStyle w:val="Hyperlink"/>
                  <w:rFonts w:asciiTheme="minorHAnsi" w:hAnsiTheme="minorHAnsi"/>
                  <w:lang w:val="tr-TR"/>
                </w:rPr>
                <w:t>basar</w:t>
              </w:r>
              <w:r w:rsidR="003F589C" w:rsidRPr="009B1880">
                <w:rPr>
                  <w:rStyle w:val="Hyperlink"/>
                  <w:rFonts w:asciiTheme="minorHAnsi" w:hAnsiTheme="minorHAnsi"/>
                </w:rPr>
                <w:t>@savethechildren.org</w:t>
              </w:r>
            </w:hyperlink>
            <w:r w:rsidR="00674C27" w:rsidRPr="00CA1685">
              <w:t xml:space="preserve"> </w:t>
            </w:r>
            <w:r w:rsidR="000C1A41" w:rsidRPr="00CA1685">
              <w:rPr>
                <w:rFonts w:ascii="Arial" w:hAnsi="Arial" w:cs="Arial"/>
                <w:b/>
              </w:rPr>
              <w:t xml:space="preserve">   </w:t>
            </w:r>
          </w:p>
        </w:tc>
      </w:tr>
    </w:tbl>
    <w:p w14:paraId="1814E862" w14:textId="77777777" w:rsidR="00943010" w:rsidRPr="00CA1685" w:rsidRDefault="00943010" w:rsidP="00A10490">
      <w:pPr>
        <w:spacing w:after="0" w:line="276" w:lineRule="auto"/>
        <w:rPr>
          <w:rFonts w:ascii="Arial" w:hAnsi="Arial" w:cs="Arial"/>
        </w:rPr>
      </w:pPr>
    </w:p>
    <w:p w14:paraId="58C70A0D" w14:textId="0C75A87E" w:rsidR="00943010" w:rsidRPr="002A5974" w:rsidRDefault="00E24A7F" w:rsidP="009D0A80">
      <w:pPr>
        <w:spacing w:after="0" w:line="276" w:lineRule="auto"/>
        <w:rPr>
          <w:rFonts w:ascii="Arial" w:hAnsi="Arial" w:cs="Arial"/>
        </w:rPr>
      </w:pPr>
      <w:r w:rsidRPr="00CA1685">
        <w:rPr>
          <w:rFonts w:ascii="Arial" w:hAnsi="Arial" w:cs="Arial"/>
        </w:rPr>
        <w:t xml:space="preserve">Please be advised local working hours are </w:t>
      </w:r>
      <w:r w:rsidR="009D0A80" w:rsidRPr="00CA1685">
        <w:rPr>
          <w:rFonts w:ascii="Arial" w:hAnsi="Arial" w:cs="Arial"/>
        </w:rPr>
        <w:t>09:00 AM to 17:00</w:t>
      </w:r>
      <w:r w:rsidRPr="00CA1685">
        <w:rPr>
          <w:rFonts w:ascii="Arial" w:hAnsi="Arial" w:cs="Arial"/>
        </w:rPr>
        <w:t>&gt;.</w:t>
      </w:r>
      <w:r w:rsidR="001271E1" w:rsidRPr="00CA1685">
        <w:rPr>
          <w:rFonts w:ascii="Arial" w:hAnsi="Arial" w:cs="Arial"/>
        </w:rPr>
        <w:t xml:space="preserve"> </w:t>
      </w:r>
      <w:r w:rsidR="00943010" w:rsidRPr="00CA1685">
        <w:rPr>
          <w:rFonts w:ascii="Arial" w:hAnsi="Arial" w:cs="Arial"/>
        </w:rPr>
        <w:t xml:space="preserve">Please allow up to </w:t>
      </w:r>
      <w:r w:rsidR="009D0A80" w:rsidRPr="00CA1685">
        <w:rPr>
          <w:rFonts w:ascii="Arial" w:hAnsi="Arial" w:cs="Arial"/>
        </w:rPr>
        <w:t>2 working</w:t>
      </w:r>
      <w:r w:rsidR="00943010" w:rsidRPr="00CA1685">
        <w:rPr>
          <w:rFonts w:ascii="Arial" w:hAnsi="Arial" w:cs="Arial"/>
        </w:rPr>
        <w:t xml:space="preserve"> </w:t>
      </w:r>
      <w:r w:rsidR="001A714C" w:rsidRPr="00CA1685">
        <w:rPr>
          <w:rFonts w:ascii="Arial" w:hAnsi="Arial" w:cs="Arial"/>
        </w:rPr>
        <w:t>days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77777777" w:rsidR="00B2292B" w:rsidRPr="002A5974" w:rsidRDefault="00B2292B" w:rsidP="007C52AD">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065B04BB" w14:textId="1269C431" w:rsidR="00B2292B" w:rsidRPr="00A073B4" w:rsidRDefault="00A073B4" w:rsidP="00A073B4">
      <w:pPr>
        <w:spacing w:before="100" w:beforeAutospacing="1" w:after="0" w:line="276" w:lineRule="auto"/>
        <w:rPr>
          <w:rFonts w:ascii="Arial" w:hAnsi="Arial" w:cs="Arial"/>
          <w:bCs/>
        </w:rPr>
      </w:pPr>
      <w:r w:rsidRPr="00A073B4">
        <w:rPr>
          <w:rFonts w:ascii="Arial" w:hAnsi="Arial" w:cs="Arial"/>
          <w:bCs/>
        </w:rPr>
        <w:t>Please refer to the ToR</w:t>
      </w:r>
    </w:p>
    <w:p w14:paraId="6CD13DF7" w14:textId="77777777" w:rsidR="00B2292B" w:rsidRPr="002A5974" w:rsidRDefault="00B2292B" w:rsidP="007C52AD">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SPECIFICATIONS</w:t>
      </w:r>
    </w:p>
    <w:p w14:paraId="6DE9B875" w14:textId="343F6857" w:rsidR="00194223" w:rsidRPr="00A073B4" w:rsidRDefault="00A073B4" w:rsidP="00A073B4">
      <w:pPr>
        <w:spacing w:before="100" w:beforeAutospacing="1" w:after="0" w:line="276" w:lineRule="auto"/>
        <w:rPr>
          <w:rFonts w:ascii="Arial" w:hAnsi="Arial" w:cs="Arial"/>
          <w:bCs/>
        </w:rPr>
      </w:pPr>
      <w:r w:rsidRPr="00A073B4">
        <w:rPr>
          <w:rFonts w:ascii="Arial" w:hAnsi="Arial" w:cs="Arial"/>
          <w:bCs/>
        </w:rPr>
        <w:t>Please refer to the ToR</w:t>
      </w:r>
    </w:p>
    <w:p w14:paraId="06FE2B26" w14:textId="4654F603" w:rsidR="00B2292B" w:rsidRDefault="00B2292B" w:rsidP="007C52AD">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ADDITIONAL INFORMATION</w:t>
      </w:r>
    </w:p>
    <w:p w14:paraId="446EA888" w14:textId="2FA93340" w:rsidR="00A073B4" w:rsidRDefault="00A073B4" w:rsidP="00A073B4">
      <w:pPr>
        <w:spacing w:before="100" w:beforeAutospacing="1" w:after="0" w:line="276" w:lineRule="auto"/>
        <w:rPr>
          <w:rFonts w:ascii="Arial" w:hAnsi="Arial" w:cs="Arial"/>
          <w:bCs/>
        </w:rPr>
      </w:pPr>
      <w:r w:rsidRPr="00A073B4">
        <w:rPr>
          <w:rFonts w:ascii="Arial" w:hAnsi="Arial" w:cs="Arial"/>
          <w:bCs/>
        </w:rPr>
        <w:t>Please refer to the ToR</w:t>
      </w:r>
    </w:p>
    <w:p w14:paraId="091FE43D" w14:textId="77777777" w:rsidR="00A073B4" w:rsidRPr="00A073B4" w:rsidRDefault="00A073B4" w:rsidP="00A073B4">
      <w:pPr>
        <w:spacing w:before="100" w:beforeAutospacing="1" w:after="0" w:line="276" w:lineRule="auto"/>
        <w:rPr>
          <w:rFonts w:ascii="Arial" w:hAnsi="Arial" w:cs="Arial"/>
          <w:bCs/>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7C52AD">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000000" w:rsidP="007C52AD">
      <w:pPr>
        <w:pStyle w:val="ListParagraph"/>
        <w:numPr>
          <w:ilvl w:val="0"/>
          <w:numId w:val="6"/>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000000" w:rsidP="007C52AD">
      <w:pPr>
        <w:pStyle w:val="ListParagraph"/>
        <w:numPr>
          <w:ilvl w:val="0"/>
          <w:numId w:val="6"/>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000000" w:rsidP="007C52AD">
      <w:pPr>
        <w:pStyle w:val="ListParagraph"/>
        <w:numPr>
          <w:ilvl w:val="0"/>
          <w:numId w:val="6"/>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000000" w:rsidP="007C52AD">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7C52AD">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acceptable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7C52AD">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7C52AD">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7C52AD">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621"/>
        <w:gridCol w:w="4383"/>
        <w:gridCol w:w="1825"/>
        <w:gridCol w:w="2760"/>
      </w:tblGrid>
      <w:tr w:rsidR="0095148D" w:rsidRPr="0095148D" w14:paraId="4D987AE7" w14:textId="77777777" w:rsidTr="00CA1685">
        <w:trPr>
          <w:trHeight w:val="495"/>
        </w:trPr>
        <w:tc>
          <w:tcPr>
            <w:tcW w:w="621"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383"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585"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CA1685">
        <w:trPr>
          <w:trHeight w:val="35"/>
        </w:trPr>
        <w:tc>
          <w:tcPr>
            <w:tcW w:w="621" w:type="dxa"/>
            <w:vMerge w:val="restart"/>
          </w:tcPr>
          <w:p w14:paraId="6DAFC5C9"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1</w:t>
            </w:r>
          </w:p>
        </w:tc>
        <w:tc>
          <w:tcPr>
            <w:tcW w:w="4383" w:type="dxa"/>
            <w:vMerge w:val="restart"/>
          </w:tcPr>
          <w:p w14:paraId="0B439002" w14:textId="77777777" w:rsidR="0095148D" w:rsidRPr="0095148D" w:rsidRDefault="0095148D" w:rsidP="0095148D">
            <w:pPr>
              <w:spacing w:after="0" w:line="240" w:lineRule="auto"/>
              <w:rPr>
                <w:rFonts w:ascii="Arial Narrow" w:hAnsi="Arial Narrow"/>
              </w:rPr>
            </w:pPr>
          </w:p>
          <w:p w14:paraId="6AB8B33F" w14:textId="77777777" w:rsidR="0095148D" w:rsidRDefault="002F3187" w:rsidP="00DE16A7">
            <w:pPr>
              <w:spacing w:after="0" w:line="240" w:lineRule="auto"/>
              <w:rPr>
                <w:rFonts w:ascii="Arial Narrow" w:hAnsi="Arial Narrow"/>
              </w:rPr>
            </w:pPr>
            <w:r>
              <w:rPr>
                <w:rFonts w:ascii="Arial Narrow" w:hAnsi="Arial Narrow"/>
              </w:rPr>
              <w:t>Bidder</w:t>
            </w:r>
            <w:r w:rsidR="0095148D" w:rsidRPr="0095148D">
              <w:rPr>
                <w:rFonts w:ascii="Arial Narrow" w:hAnsi="Arial Narrow"/>
              </w:rPr>
              <w:t xml:space="preserve"> accepts Save the Children’s ‘Terms and Conditions of Purchase’</w:t>
            </w:r>
            <w:r w:rsidR="00DE16A7">
              <w:rPr>
                <w:rFonts w:ascii="Arial Narrow" w:hAnsi="Arial Narrow"/>
              </w:rPr>
              <w:t xml:space="preserve"> and that any business awarded to the bidder will be completed under the Terms and Conditions included in Section 5 of this pack</w:t>
            </w:r>
            <w:r w:rsidR="0095148D" w:rsidRPr="0095148D">
              <w:rPr>
                <w:rFonts w:ascii="Arial Narrow" w:hAnsi="Arial Narrow"/>
              </w:rPr>
              <w:t>.</w:t>
            </w:r>
          </w:p>
          <w:p w14:paraId="39F84411" w14:textId="7B28E3D1" w:rsidR="00DE16A7" w:rsidRPr="0095148D" w:rsidRDefault="00DE16A7" w:rsidP="00DE16A7">
            <w:pPr>
              <w:spacing w:after="0" w:line="240" w:lineRule="auto"/>
              <w:rPr>
                <w:rFonts w:ascii="Arial Narrow" w:hAnsi="Arial Narrow"/>
              </w:rPr>
            </w:pPr>
          </w:p>
        </w:tc>
        <w:tc>
          <w:tcPr>
            <w:tcW w:w="18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760"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CA1685">
        <w:trPr>
          <w:trHeight w:val="667"/>
        </w:trPr>
        <w:tc>
          <w:tcPr>
            <w:tcW w:w="621" w:type="dxa"/>
            <w:vMerge/>
          </w:tcPr>
          <w:p w14:paraId="2B0A6B60" w14:textId="77777777" w:rsidR="0095148D" w:rsidRPr="0095148D" w:rsidRDefault="0095148D" w:rsidP="0095148D">
            <w:pPr>
              <w:spacing w:after="0" w:line="240" w:lineRule="auto"/>
              <w:rPr>
                <w:rFonts w:ascii="Arial Narrow" w:hAnsi="Arial Narrow"/>
                <w:b/>
                <w:i/>
              </w:rPr>
            </w:pPr>
          </w:p>
        </w:tc>
        <w:tc>
          <w:tcPr>
            <w:tcW w:w="4383" w:type="dxa"/>
            <w:vMerge/>
          </w:tcPr>
          <w:p w14:paraId="49C60E60" w14:textId="77777777" w:rsidR="0095148D" w:rsidRPr="0095148D" w:rsidRDefault="0095148D" w:rsidP="0095148D">
            <w:pPr>
              <w:spacing w:after="0" w:line="240" w:lineRule="auto"/>
              <w:rPr>
                <w:rFonts w:ascii="Arial Narrow" w:hAnsi="Arial Narrow"/>
              </w:rPr>
            </w:pPr>
          </w:p>
        </w:tc>
        <w:tc>
          <w:tcPr>
            <w:tcW w:w="18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760"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CA1685">
        <w:trPr>
          <w:trHeight w:val="16"/>
        </w:trPr>
        <w:tc>
          <w:tcPr>
            <w:tcW w:w="621" w:type="dxa"/>
            <w:vMerge w:val="restart"/>
          </w:tcPr>
          <w:p w14:paraId="6EC1D06B"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2</w:t>
            </w:r>
          </w:p>
        </w:tc>
        <w:tc>
          <w:tcPr>
            <w:tcW w:w="4383" w:type="dxa"/>
            <w:vMerge w:val="restart"/>
          </w:tcPr>
          <w:p w14:paraId="1C657C14" w14:textId="77777777" w:rsidR="0095148D" w:rsidRPr="0095148D" w:rsidRDefault="0095148D" w:rsidP="0095148D">
            <w:pPr>
              <w:spacing w:after="0" w:line="240" w:lineRule="auto"/>
              <w:rPr>
                <w:rFonts w:ascii="Arial Narrow" w:hAnsi="Arial Narrow"/>
              </w:rPr>
            </w:pPr>
          </w:p>
          <w:p w14:paraId="7ED2721B" w14:textId="77777777" w:rsidR="0095148D" w:rsidRDefault="0095148D" w:rsidP="00DE16A7">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and its staff (and any sub-contractors used) agree to comply with SCI and the IAPG’s policies </w:t>
            </w:r>
            <w:r w:rsidR="00DE16A7">
              <w:rPr>
                <w:rFonts w:ascii="Arial Narrow" w:hAnsi="Arial Narrow"/>
              </w:rPr>
              <w:t>listed in Section 5 of this pack throughout this tender process, and during any future works should the bidder be awarded a contract.</w:t>
            </w:r>
          </w:p>
          <w:p w14:paraId="3191DE76" w14:textId="34BE2D09" w:rsidR="00DE16A7" w:rsidRPr="00E45069" w:rsidRDefault="00DE16A7" w:rsidP="00DE16A7">
            <w:pPr>
              <w:spacing w:after="0" w:line="240" w:lineRule="auto"/>
              <w:rPr>
                <w:rFonts w:ascii="Arial Narrow" w:hAnsi="Arial Narrow"/>
              </w:rPr>
            </w:pPr>
          </w:p>
        </w:tc>
        <w:tc>
          <w:tcPr>
            <w:tcW w:w="18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760"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CA1685">
        <w:trPr>
          <w:trHeight w:val="165"/>
        </w:trPr>
        <w:tc>
          <w:tcPr>
            <w:tcW w:w="621" w:type="dxa"/>
            <w:vMerge/>
          </w:tcPr>
          <w:p w14:paraId="19F249EA" w14:textId="77777777" w:rsidR="0095148D" w:rsidRPr="0095148D" w:rsidRDefault="0095148D" w:rsidP="0095148D">
            <w:pPr>
              <w:spacing w:after="0" w:line="240" w:lineRule="auto"/>
              <w:rPr>
                <w:rFonts w:ascii="Arial Narrow" w:hAnsi="Arial Narrow"/>
                <w:b/>
                <w:i/>
              </w:rPr>
            </w:pPr>
          </w:p>
        </w:tc>
        <w:tc>
          <w:tcPr>
            <w:tcW w:w="4383" w:type="dxa"/>
            <w:vMerge/>
          </w:tcPr>
          <w:p w14:paraId="7F0A43B6" w14:textId="77777777" w:rsidR="0095148D" w:rsidRPr="0095148D" w:rsidRDefault="0095148D" w:rsidP="007C52AD">
            <w:pPr>
              <w:numPr>
                <w:ilvl w:val="0"/>
                <w:numId w:val="4"/>
              </w:numPr>
              <w:spacing w:after="0" w:line="240" w:lineRule="auto"/>
              <w:contextualSpacing/>
              <w:rPr>
                <w:rFonts w:ascii="Arial Narrow" w:hAnsi="Arial Narrow"/>
              </w:rPr>
            </w:pPr>
          </w:p>
        </w:tc>
        <w:tc>
          <w:tcPr>
            <w:tcW w:w="18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760"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CA1685">
        <w:trPr>
          <w:trHeight w:val="17"/>
        </w:trPr>
        <w:tc>
          <w:tcPr>
            <w:tcW w:w="621" w:type="dxa"/>
            <w:vMerge w:val="restart"/>
          </w:tcPr>
          <w:p w14:paraId="78B0D368"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3</w:t>
            </w:r>
          </w:p>
        </w:tc>
        <w:tc>
          <w:tcPr>
            <w:tcW w:w="4383" w:type="dxa"/>
            <w:vMerge w:val="restart"/>
          </w:tcPr>
          <w:p w14:paraId="32AB3D36" w14:textId="77777777" w:rsidR="0095148D" w:rsidRPr="0095148D" w:rsidRDefault="0095148D" w:rsidP="0095148D">
            <w:pPr>
              <w:spacing w:after="0" w:line="240" w:lineRule="auto"/>
              <w:rPr>
                <w:rFonts w:ascii="Arial Narrow" w:hAnsi="Arial Narrow"/>
              </w:rPr>
            </w:pPr>
          </w:p>
          <w:p w14:paraId="7EB65F06" w14:textId="77777777" w:rsidR="0095148D" w:rsidRDefault="00DE16A7" w:rsidP="0095148D">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6E5800FA" w14:textId="3EE8A95E" w:rsidR="00DE16A7" w:rsidRPr="00DE16A7" w:rsidRDefault="00DE16A7" w:rsidP="0095148D">
            <w:pPr>
              <w:spacing w:after="0" w:line="240" w:lineRule="auto"/>
              <w:rPr>
                <w:rFonts w:ascii="Arial Narrow" w:hAnsi="Arial Narrow"/>
              </w:rPr>
            </w:pPr>
          </w:p>
        </w:tc>
        <w:tc>
          <w:tcPr>
            <w:tcW w:w="18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760"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CA1685">
        <w:trPr>
          <w:trHeight w:val="764"/>
        </w:trPr>
        <w:tc>
          <w:tcPr>
            <w:tcW w:w="621" w:type="dxa"/>
            <w:vMerge/>
          </w:tcPr>
          <w:p w14:paraId="38F5C58A" w14:textId="77777777" w:rsidR="0095148D" w:rsidRPr="0095148D" w:rsidRDefault="0095148D" w:rsidP="0095148D">
            <w:pPr>
              <w:spacing w:after="0" w:line="240" w:lineRule="auto"/>
              <w:rPr>
                <w:rFonts w:ascii="Arial Narrow" w:hAnsi="Arial Narrow"/>
                <w:b/>
                <w:i/>
              </w:rPr>
            </w:pPr>
          </w:p>
        </w:tc>
        <w:tc>
          <w:tcPr>
            <w:tcW w:w="4383" w:type="dxa"/>
            <w:vMerge/>
          </w:tcPr>
          <w:p w14:paraId="47A82389" w14:textId="77777777" w:rsidR="0095148D" w:rsidRPr="0095148D" w:rsidRDefault="0095148D" w:rsidP="0095148D">
            <w:pPr>
              <w:spacing w:after="0" w:line="240" w:lineRule="auto"/>
              <w:rPr>
                <w:rFonts w:ascii="Arial Narrow" w:hAnsi="Arial Narrow"/>
              </w:rPr>
            </w:pPr>
          </w:p>
        </w:tc>
        <w:tc>
          <w:tcPr>
            <w:tcW w:w="18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760"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95148D" w:rsidRPr="0095148D" w14:paraId="68A9D569" w14:textId="77777777" w:rsidTr="00CA1685">
        <w:trPr>
          <w:trHeight w:val="16"/>
        </w:trPr>
        <w:tc>
          <w:tcPr>
            <w:tcW w:w="621" w:type="dxa"/>
            <w:vMerge w:val="restart"/>
          </w:tcPr>
          <w:p w14:paraId="5CD38016" w14:textId="512D5DB9" w:rsidR="0095148D" w:rsidRPr="0095148D" w:rsidRDefault="00F67576" w:rsidP="0095148D">
            <w:pPr>
              <w:spacing w:after="0" w:line="240" w:lineRule="auto"/>
              <w:rPr>
                <w:rFonts w:ascii="Arial Narrow" w:hAnsi="Arial Narrow"/>
                <w:b/>
                <w:i/>
              </w:rPr>
            </w:pPr>
            <w:r>
              <w:rPr>
                <w:rFonts w:ascii="Arial Narrow" w:hAnsi="Arial Narrow"/>
                <w:b/>
                <w:i/>
              </w:rPr>
              <w:t>4</w:t>
            </w:r>
          </w:p>
        </w:tc>
        <w:tc>
          <w:tcPr>
            <w:tcW w:w="4383" w:type="dxa"/>
            <w:vMerge w:val="restart"/>
          </w:tcPr>
          <w:p w14:paraId="38E5A934" w14:textId="77777777" w:rsidR="0095148D" w:rsidRPr="0095148D" w:rsidRDefault="0095148D" w:rsidP="0095148D">
            <w:pPr>
              <w:spacing w:after="0" w:line="240" w:lineRule="auto"/>
              <w:rPr>
                <w:rFonts w:ascii="Arial Narrow" w:hAnsi="Arial Narrow"/>
              </w:rPr>
            </w:pPr>
          </w:p>
          <w:p w14:paraId="5D99083B"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confirms it is fully qualified, licenses and registered to trade with Save the Children (including compliance with all relevant local Country legislation).</w:t>
            </w:r>
          </w:p>
          <w:p w14:paraId="52DD9F31" w14:textId="77777777" w:rsidR="0095148D" w:rsidRPr="0095148D" w:rsidRDefault="0095148D" w:rsidP="0095148D">
            <w:pPr>
              <w:spacing w:after="0" w:line="240" w:lineRule="auto"/>
              <w:rPr>
                <w:rFonts w:ascii="Arial Narrow" w:hAnsi="Arial Narrow"/>
              </w:rPr>
            </w:pPr>
          </w:p>
          <w:p w14:paraId="1B30F9E3"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This includes the </w:t>
            </w:r>
            <w:r w:rsidR="002F3187">
              <w:rPr>
                <w:rFonts w:ascii="Arial Narrow" w:hAnsi="Arial Narrow"/>
              </w:rPr>
              <w:t>Bidder</w:t>
            </w:r>
            <w:r w:rsidRPr="0095148D">
              <w:rPr>
                <w:rFonts w:ascii="Arial Narrow" w:hAnsi="Arial Narrow"/>
              </w:rPr>
              <w:t xml:space="preserve"> submitting the following requirements (where applicable):</w:t>
            </w:r>
          </w:p>
          <w:p w14:paraId="40EF4033" w14:textId="77777777" w:rsidR="0095148D" w:rsidRPr="0095148D" w:rsidRDefault="0095148D" w:rsidP="0095148D">
            <w:pPr>
              <w:spacing w:after="0" w:line="240" w:lineRule="auto"/>
              <w:rPr>
                <w:rFonts w:ascii="Arial Narrow" w:hAnsi="Arial Narrow"/>
              </w:rPr>
            </w:pPr>
          </w:p>
          <w:p w14:paraId="357EA9FD" w14:textId="77777777" w:rsidR="0095148D" w:rsidRPr="0095148D" w:rsidRDefault="0095148D" w:rsidP="007C52AD">
            <w:pPr>
              <w:numPr>
                <w:ilvl w:val="0"/>
                <w:numId w:val="5"/>
              </w:numPr>
              <w:spacing w:after="0" w:line="240" w:lineRule="auto"/>
              <w:contextualSpacing/>
              <w:rPr>
                <w:rFonts w:ascii="Arial Narrow" w:hAnsi="Arial Narrow"/>
              </w:rPr>
            </w:pPr>
            <w:r w:rsidRPr="0095148D">
              <w:rPr>
                <w:rFonts w:ascii="Arial Narrow" w:hAnsi="Arial Narrow"/>
              </w:rPr>
              <w:t>Legitimate business address</w:t>
            </w:r>
          </w:p>
          <w:p w14:paraId="574C10FF" w14:textId="2E3485ED" w:rsidR="0095148D" w:rsidRPr="0095148D" w:rsidRDefault="0095148D" w:rsidP="007C52AD">
            <w:pPr>
              <w:numPr>
                <w:ilvl w:val="0"/>
                <w:numId w:val="5"/>
              </w:numPr>
              <w:spacing w:after="0" w:line="240" w:lineRule="auto"/>
              <w:contextualSpacing/>
              <w:rPr>
                <w:rFonts w:ascii="Arial Narrow" w:hAnsi="Arial Narrow"/>
              </w:rPr>
            </w:pPr>
            <w:r w:rsidRPr="0095148D">
              <w:rPr>
                <w:rFonts w:ascii="Arial Narrow" w:hAnsi="Arial Narrow"/>
              </w:rPr>
              <w:t>Tax registration number &amp; certificate</w:t>
            </w:r>
            <w:r w:rsidR="00E5617B">
              <w:rPr>
                <w:rFonts w:ascii="Arial Narrow" w:hAnsi="Arial Narrow"/>
              </w:rPr>
              <w:t xml:space="preserve"> </w:t>
            </w:r>
          </w:p>
          <w:p w14:paraId="1C34E86C" w14:textId="30029490" w:rsidR="0095148D" w:rsidRPr="0095148D" w:rsidRDefault="0095148D" w:rsidP="007C52AD">
            <w:pPr>
              <w:numPr>
                <w:ilvl w:val="0"/>
                <w:numId w:val="5"/>
              </w:numPr>
              <w:spacing w:after="0" w:line="240" w:lineRule="auto"/>
              <w:contextualSpacing/>
              <w:rPr>
                <w:rFonts w:ascii="Arial Narrow" w:hAnsi="Arial Narrow"/>
              </w:rPr>
            </w:pPr>
            <w:r w:rsidRPr="0095148D">
              <w:rPr>
                <w:rFonts w:ascii="Arial Narrow" w:hAnsi="Arial Narrow"/>
              </w:rPr>
              <w:t>Business registration certificate</w:t>
            </w:r>
            <w:r w:rsidR="0010189A">
              <w:rPr>
                <w:rFonts w:ascii="Arial Narrow" w:hAnsi="Arial Narrow"/>
              </w:rPr>
              <w:t xml:space="preserve"> </w:t>
            </w:r>
          </w:p>
          <w:p w14:paraId="34C52C49" w14:textId="6E0A2C61" w:rsidR="0095148D" w:rsidRPr="00E45069" w:rsidRDefault="0095148D" w:rsidP="007C52AD">
            <w:pPr>
              <w:numPr>
                <w:ilvl w:val="0"/>
                <w:numId w:val="5"/>
              </w:numPr>
              <w:spacing w:after="0" w:line="240" w:lineRule="auto"/>
              <w:contextualSpacing/>
              <w:rPr>
                <w:rFonts w:ascii="Arial Narrow" w:hAnsi="Arial Narrow"/>
              </w:rPr>
            </w:pPr>
            <w:r w:rsidRPr="0095148D">
              <w:rPr>
                <w:rFonts w:ascii="Arial Narrow" w:hAnsi="Arial Narrow"/>
              </w:rPr>
              <w:t>Trading license</w:t>
            </w:r>
            <w:r w:rsidR="0010189A">
              <w:rPr>
                <w:rFonts w:ascii="Arial Narrow" w:hAnsi="Arial Narrow"/>
              </w:rPr>
              <w:t xml:space="preserve"> </w:t>
            </w:r>
          </w:p>
        </w:tc>
        <w:tc>
          <w:tcPr>
            <w:tcW w:w="1825" w:type="dxa"/>
            <w:shd w:val="clear" w:color="auto" w:fill="BFBFBF"/>
            <w:vAlign w:val="center"/>
          </w:tcPr>
          <w:p w14:paraId="0B40B71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760" w:type="dxa"/>
            <w:shd w:val="clear" w:color="auto" w:fill="BFBFBF"/>
            <w:vAlign w:val="center"/>
          </w:tcPr>
          <w:p w14:paraId="4CBC237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CF90AA3" w14:textId="77777777" w:rsidTr="00CA1685">
        <w:trPr>
          <w:trHeight w:val="8"/>
        </w:trPr>
        <w:tc>
          <w:tcPr>
            <w:tcW w:w="621" w:type="dxa"/>
            <w:vMerge/>
          </w:tcPr>
          <w:p w14:paraId="566D1208" w14:textId="77777777" w:rsidR="0095148D" w:rsidRPr="0095148D" w:rsidRDefault="0095148D" w:rsidP="0095148D">
            <w:pPr>
              <w:spacing w:after="0" w:line="240" w:lineRule="auto"/>
              <w:rPr>
                <w:rFonts w:ascii="Arial Narrow" w:hAnsi="Arial Narrow"/>
                <w:b/>
                <w:i/>
              </w:rPr>
            </w:pPr>
          </w:p>
        </w:tc>
        <w:tc>
          <w:tcPr>
            <w:tcW w:w="4383" w:type="dxa"/>
            <w:vMerge/>
          </w:tcPr>
          <w:p w14:paraId="3159A489" w14:textId="77777777" w:rsidR="0095148D" w:rsidRPr="0095148D" w:rsidRDefault="0095148D" w:rsidP="007C52AD">
            <w:pPr>
              <w:numPr>
                <w:ilvl w:val="0"/>
                <w:numId w:val="5"/>
              </w:numPr>
              <w:spacing w:after="0" w:line="240" w:lineRule="auto"/>
              <w:contextualSpacing/>
              <w:rPr>
                <w:rFonts w:ascii="Arial Narrow" w:hAnsi="Arial Narrow"/>
              </w:rPr>
            </w:pPr>
          </w:p>
        </w:tc>
        <w:tc>
          <w:tcPr>
            <w:tcW w:w="1825" w:type="dxa"/>
            <w:vAlign w:val="center"/>
          </w:tcPr>
          <w:p w14:paraId="5709D743" w14:textId="77777777" w:rsidR="0095148D" w:rsidRPr="0095148D" w:rsidRDefault="0095148D" w:rsidP="0095148D">
            <w:pPr>
              <w:spacing w:after="0" w:line="240" w:lineRule="auto"/>
              <w:jc w:val="center"/>
              <w:rPr>
                <w:rFonts w:ascii="Arial Narrow" w:hAnsi="Arial Narrow"/>
              </w:rPr>
            </w:pPr>
          </w:p>
        </w:tc>
        <w:tc>
          <w:tcPr>
            <w:tcW w:w="2760" w:type="dxa"/>
            <w:vAlign w:val="center"/>
          </w:tcPr>
          <w:p w14:paraId="2F9407B9" w14:textId="77777777" w:rsidR="0095148D" w:rsidRPr="0095148D" w:rsidRDefault="0095148D" w:rsidP="0095148D">
            <w:pPr>
              <w:spacing w:after="0" w:line="240" w:lineRule="auto"/>
              <w:jc w:val="center"/>
              <w:rPr>
                <w:rFonts w:ascii="Arial Narrow" w:hAnsi="Arial Narrow"/>
              </w:rPr>
            </w:pPr>
          </w:p>
        </w:tc>
      </w:tr>
      <w:tr w:rsidR="0095148D" w:rsidRPr="0095148D" w14:paraId="1ABFE559" w14:textId="77777777" w:rsidTr="00CA1685">
        <w:trPr>
          <w:trHeight w:val="8"/>
        </w:trPr>
        <w:tc>
          <w:tcPr>
            <w:tcW w:w="621" w:type="dxa"/>
            <w:vMerge/>
          </w:tcPr>
          <w:p w14:paraId="591A0587" w14:textId="77777777" w:rsidR="0095148D" w:rsidRPr="0095148D" w:rsidRDefault="0095148D" w:rsidP="0095148D">
            <w:pPr>
              <w:spacing w:after="0" w:line="240" w:lineRule="auto"/>
              <w:rPr>
                <w:rFonts w:ascii="Arial Narrow" w:hAnsi="Arial Narrow"/>
                <w:b/>
                <w:i/>
              </w:rPr>
            </w:pPr>
          </w:p>
        </w:tc>
        <w:tc>
          <w:tcPr>
            <w:tcW w:w="4383" w:type="dxa"/>
            <w:vMerge/>
          </w:tcPr>
          <w:p w14:paraId="5652DE9D" w14:textId="77777777" w:rsidR="0095148D" w:rsidRPr="0095148D" w:rsidRDefault="0095148D" w:rsidP="007C52AD">
            <w:pPr>
              <w:numPr>
                <w:ilvl w:val="0"/>
                <w:numId w:val="5"/>
              </w:numPr>
              <w:spacing w:after="0" w:line="240" w:lineRule="auto"/>
              <w:contextualSpacing/>
              <w:rPr>
                <w:rFonts w:ascii="Arial Narrow" w:hAnsi="Arial Narrow"/>
              </w:rPr>
            </w:pPr>
          </w:p>
        </w:tc>
        <w:tc>
          <w:tcPr>
            <w:tcW w:w="1825" w:type="dxa"/>
            <w:shd w:val="clear" w:color="auto" w:fill="BFBFBF"/>
            <w:vAlign w:val="center"/>
          </w:tcPr>
          <w:p w14:paraId="44330D5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Requirement</w:t>
            </w:r>
          </w:p>
        </w:tc>
        <w:tc>
          <w:tcPr>
            <w:tcW w:w="2760" w:type="dxa"/>
            <w:shd w:val="clear" w:color="auto" w:fill="BFBFBF"/>
            <w:vAlign w:val="center"/>
          </w:tcPr>
          <w:p w14:paraId="7592C5E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Bidder Response / Attachments</w:t>
            </w:r>
          </w:p>
        </w:tc>
      </w:tr>
      <w:tr w:rsidR="0095148D" w:rsidRPr="0095148D" w14:paraId="3F23CC89" w14:textId="77777777" w:rsidTr="00CA1685">
        <w:trPr>
          <w:trHeight w:val="8"/>
        </w:trPr>
        <w:tc>
          <w:tcPr>
            <w:tcW w:w="621" w:type="dxa"/>
            <w:vMerge/>
          </w:tcPr>
          <w:p w14:paraId="4ECE4F7D" w14:textId="77777777" w:rsidR="0095148D" w:rsidRPr="0095148D" w:rsidRDefault="0095148D" w:rsidP="0095148D">
            <w:pPr>
              <w:spacing w:after="0" w:line="240" w:lineRule="auto"/>
              <w:rPr>
                <w:rFonts w:ascii="Arial Narrow" w:hAnsi="Arial Narrow"/>
                <w:b/>
                <w:i/>
              </w:rPr>
            </w:pPr>
          </w:p>
        </w:tc>
        <w:tc>
          <w:tcPr>
            <w:tcW w:w="4383" w:type="dxa"/>
            <w:vMerge/>
          </w:tcPr>
          <w:p w14:paraId="5BCC452D" w14:textId="77777777" w:rsidR="0095148D" w:rsidRPr="0095148D" w:rsidRDefault="0095148D" w:rsidP="007C52AD">
            <w:pPr>
              <w:numPr>
                <w:ilvl w:val="0"/>
                <w:numId w:val="5"/>
              </w:numPr>
              <w:spacing w:after="0" w:line="240" w:lineRule="auto"/>
              <w:contextualSpacing/>
              <w:rPr>
                <w:rFonts w:ascii="Arial Narrow" w:hAnsi="Arial Narrow"/>
              </w:rPr>
            </w:pPr>
          </w:p>
        </w:tc>
        <w:tc>
          <w:tcPr>
            <w:tcW w:w="1825" w:type="dxa"/>
            <w:vAlign w:val="center"/>
          </w:tcPr>
          <w:p w14:paraId="4686B63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Legitimate Business Address</w:t>
            </w:r>
          </w:p>
        </w:tc>
        <w:tc>
          <w:tcPr>
            <w:tcW w:w="2760" w:type="dxa"/>
            <w:vAlign w:val="center"/>
          </w:tcPr>
          <w:p w14:paraId="3909919B" w14:textId="77777777" w:rsidR="0095148D" w:rsidRPr="0095148D" w:rsidRDefault="0095148D" w:rsidP="0095148D">
            <w:pPr>
              <w:spacing w:after="0" w:line="240" w:lineRule="auto"/>
              <w:jc w:val="center"/>
              <w:rPr>
                <w:rFonts w:ascii="Arial Narrow" w:hAnsi="Arial Narrow"/>
              </w:rPr>
            </w:pPr>
          </w:p>
        </w:tc>
      </w:tr>
      <w:tr w:rsidR="0095148D" w:rsidRPr="0095148D" w14:paraId="7DD96709" w14:textId="77777777" w:rsidTr="00CA1685">
        <w:trPr>
          <w:trHeight w:val="8"/>
        </w:trPr>
        <w:tc>
          <w:tcPr>
            <w:tcW w:w="621" w:type="dxa"/>
            <w:vMerge/>
          </w:tcPr>
          <w:p w14:paraId="5B6A8CD1" w14:textId="77777777" w:rsidR="0095148D" w:rsidRPr="0095148D" w:rsidRDefault="0095148D" w:rsidP="0095148D">
            <w:pPr>
              <w:spacing w:after="0" w:line="240" w:lineRule="auto"/>
              <w:rPr>
                <w:rFonts w:ascii="Arial Narrow" w:hAnsi="Arial Narrow"/>
                <w:b/>
                <w:i/>
              </w:rPr>
            </w:pPr>
          </w:p>
        </w:tc>
        <w:tc>
          <w:tcPr>
            <w:tcW w:w="4383" w:type="dxa"/>
            <w:vMerge/>
          </w:tcPr>
          <w:p w14:paraId="21A92118" w14:textId="77777777" w:rsidR="0095148D" w:rsidRPr="0095148D" w:rsidRDefault="0095148D" w:rsidP="0095148D">
            <w:pPr>
              <w:spacing w:after="0" w:line="240" w:lineRule="auto"/>
              <w:rPr>
                <w:rFonts w:ascii="Arial Narrow" w:hAnsi="Arial Narrow"/>
              </w:rPr>
            </w:pPr>
          </w:p>
        </w:tc>
        <w:tc>
          <w:tcPr>
            <w:tcW w:w="1825" w:type="dxa"/>
            <w:vAlign w:val="center"/>
          </w:tcPr>
          <w:p w14:paraId="7067502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760" w:type="dxa"/>
            <w:vAlign w:val="center"/>
          </w:tcPr>
          <w:p w14:paraId="467B28CF" w14:textId="77777777" w:rsidR="0095148D" w:rsidRPr="0095148D" w:rsidRDefault="0095148D" w:rsidP="0095148D">
            <w:pPr>
              <w:spacing w:after="0" w:line="240" w:lineRule="auto"/>
              <w:jc w:val="center"/>
              <w:rPr>
                <w:rFonts w:ascii="Arial Narrow" w:hAnsi="Arial Narrow"/>
              </w:rPr>
            </w:pPr>
          </w:p>
        </w:tc>
      </w:tr>
      <w:tr w:rsidR="0095148D" w:rsidRPr="0095148D" w14:paraId="20B051AC" w14:textId="77777777" w:rsidTr="00CA1685">
        <w:trPr>
          <w:trHeight w:val="8"/>
        </w:trPr>
        <w:tc>
          <w:tcPr>
            <w:tcW w:w="621" w:type="dxa"/>
            <w:vMerge/>
          </w:tcPr>
          <w:p w14:paraId="1852BC4F" w14:textId="77777777" w:rsidR="0095148D" w:rsidRPr="0095148D" w:rsidRDefault="0095148D" w:rsidP="0095148D">
            <w:pPr>
              <w:spacing w:after="0" w:line="240" w:lineRule="auto"/>
              <w:rPr>
                <w:rFonts w:ascii="Arial Narrow" w:hAnsi="Arial Narrow"/>
                <w:b/>
                <w:i/>
              </w:rPr>
            </w:pPr>
          </w:p>
        </w:tc>
        <w:tc>
          <w:tcPr>
            <w:tcW w:w="4383" w:type="dxa"/>
            <w:vMerge/>
          </w:tcPr>
          <w:p w14:paraId="390ED5E0" w14:textId="77777777" w:rsidR="0095148D" w:rsidRPr="0095148D" w:rsidRDefault="0095148D" w:rsidP="0095148D">
            <w:pPr>
              <w:spacing w:after="0" w:line="240" w:lineRule="auto"/>
              <w:rPr>
                <w:rFonts w:ascii="Arial Narrow" w:hAnsi="Arial Narrow"/>
              </w:rPr>
            </w:pPr>
          </w:p>
        </w:tc>
        <w:tc>
          <w:tcPr>
            <w:tcW w:w="1825" w:type="dxa"/>
            <w:vAlign w:val="center"/>
          </w:tcPr>
          <w:p w14:paraId="092FCE8A"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Business Registration Certificate</w:t>
            </w:r>
          </w:p>
        </w:tc>
        <w:tc>
          <w:tcPr>
            <w:tcW w:w="2760" w:type="dxa"/>
            <w:vAlign w:val="center"/>
          </w:tcPr>
          <w:p w14:paraId="0A1347A6" w14:textId="77777777" w:rsidR="0095148D" w:rsidRPr="0095148D" w:rsidRDefault="0095148D" w:rsidP="0095148D">
            <w:pPr>
              <w:spacing w:after="0" w:line="240" w:lineRule="auto"/>
              <w:jc w:val="center"/>
              <w:rPr>
                <w:rFonts w:ascii="Arial Narrow" w:hAnsi="Arial Narrow"/>
              </w:rPr>
            </w:pPr>
          </w:p>
        </w:tc>
      </w:tr>
      <w:tr w:rsidR="0095148D" w:rsidRPr="0095148D" w14:paraId="5C49B767" w14:textId="77777777" w:rsidTr="00CA1685">
        <w:trPr>
          <w:trHeight w:val="8"/>
        </w:trPr>
        <w:tc>
          <w:tcPr>
            <w:tcW w:w="621" w:type="dxa"/>
            <w:vMerge/>
          </w:tcPr>
          <w:p w14:paraId="2739E6F6" w14:textId="77777777" w:rsidR="0095148D" w:rsidRPr="0095148D" w:rsidRDefault="0095148D" w:rsidP="0095148D">
            <w:pPr>
              <w:spacing w:after="0" w:line="240" w:lineRule="auto"/>
              <w:rPr>
                <w:rFonts w:ascii="Arial Narrow" w:hAnsi="Arial Narrow"/>
                <w:b/>
                <w:i/>
              </w:rPr>
            </w:pPr>
          </w:p>
        </w:tc>
        <w:tc>
          <w:tcPr>
            <w:tcW w:w="4383" w:type="dxa"/>
            <w:vMerge/>
          </w:tcPr>
          <w:p w14:paraId="735E3D09" w14:textId="77777777" w:rsidR="0095148D" w:rsidRPr="0095148D" w:rsidRDefault="0095148D" w:rsidP="0095148D">
            <w:pPr>
              <w:spacing w:after="0" w:line="240" w:lineRule="auto"/>
              <w:rPr>
                <w:rFonts w:ascii="Arial Narrow" w:hAnsi="Arial Narrow"/>
              </w:rPr>
            </w:pPr>
          </w:p>
        </w:tc>
        <w:tc>
          <w:tcPr>
            <w:tcW w:w="1825" w:type="dxa"/>
            <w:vAlign w:val="center"/>
          </w:tcPr>
          <w:p w14:paraId="01588207"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Trading License</w:t>
            </w:r>
          </w:p>
        </w:tc>
        <w:tc>
          <w:tcPr>
            <w:tcW w:w="2760" w:type="dxa"/>
            <w:vAlign w:val="center"/>
          </w:tcPr>
          <w:p w14:paraId="3B80EE7B" w14:textId="77777777" w:rsidR="0095148D" w:rsidRPr="0095148D" w:rsidRDefault="0095148D" w:rsidP="0095148D">
            <w:pPr>
              <w:spacing w:after="0" w:line="240" w:lineRule="auto"/>
              <w:jc w:val="center"/>
              <w:rPr>
                <w:rFonts w:ascii="Arial Narrow" w:hAnsi="Arial Narrow"/>
              </w:rPr>
            </w:pPr>
          </w:p>
        </w:tc>
      </w:tr>
      <w:tr w:rsidR="0095148D" w:rsidRPr="0095148D" w14:paraId="12CDA268" w14:textId="77777777" w:rsidTr="00CA1685">
        <w:trPr>
          <w:trHeight w:val="17"/>
        </w:trPr>
        <w:tc>
          <w:tcPr>
            <w:tcW w:w="621" w:type="dxa"/>
            <w:vMerge w:val="restart"/>
          </w:tcPr>
          <w:p w14:paraId="130DE41B" w14:textId="0818E05D" w:rsidR="0095148D" w:rsidRPr="0095148D" w:rsidRDefault="00F67576" w:rsidP="0095148D">
            <w:pPr>
              <w:spacing w:after="0" w:line="240" w:lineRule="auto"/>
              <w:rPr>
                <w:rFonts w:ascii="Arial Narrow" w:hAnsi="Arial Narrow"/>
                <w:b/>
                <w:i/>
              </w:rPr>
            </w:pPr>
            <w:r>
              <w:rPr>
                <w:rFonts w:ascii="Arial Narrow" w:hAnsi="Arial Narrow"/>
                <w:b/>
                <w:i/>
              </w:rPr>
              <w:t>5</w:t>
            </w:r>
          </w:p>
        </w:tc>
        <w:tc>
          <w:tcPr>
            <w:tcW w:w="4383" w:type="dxa"/>
            <w:vMerge w:val="restart"/>
          </w:tcPr>
          <w:p w14:paraId="16F492B0" w14:textId="14CBC850" w:rsidR="0095148D" w:rsidRPr="0095148D" w:rsidRDefault="00680A3A" w:rsidP="009D0A80">
            <w:pPr>
              <w:spacing w:after="0" w:line="240" w:lineRule="auto"/>
              <w:rPr>
                <w:rFonts w:ascii="Arial Narrow" w:hAnsi="Arial Narrow"/>
              </w:rPr>
            </w:pPr>
            <w:r>
              <w:rPr>
                <w:rFonts w:ascii="Arial Narrow" w:hAnsi="Arial Narrow"/>
              </w:rPr>
              <w:t xml:space="preserve">The bidder </w:t>
            </w:r>
            <w:r w:rsidR="008123AC">
              <w:rPr>
                <w:rFonts w:ascii="Arial Narrow" w:hAnsi="Arial Narrow"/>
              </w:rPr>
              <w:t>has</w:t>
            </w:r>
            <w:r>
              <w:rPr>
                <w:rFonts w:ascii="Arial Narrow" w:hAnsi="Arial Narrow"/>
              </w:rPr>
              <w:t xml:space="preserve"> in place a </w:t>
            </w:r>
            <w:r w:rsidR="00521886" w:rsidRPr="00A073B4">
              <w:rPr>
                <w:rFonts w:ascii="Arial Narrow" w:hAnsi="Arial Narrow"/>
              </w:rPr>
              <w:t xml:space="preserve">Duty of care </w:t>
            </w:r>
            <w:r w:rsidR="009D0A80" w:rsidRPr="00A073B4">
              <w:rPr>
                <w:rFonts w:ascii="Arial Narrow" w:hAnsi="Arial Narrow"/>
              </w:rPr>
              <w:t>policy</w:t>
            </w:r>
            <w:r w:rsidR="009D0A80">
              <w:rPr>
                <w:rFonts w:ascii="Arial Narrow" w:hAnsi="Arial Narrow"/>
              </w:rPr>
              <w:t xml:space="preserve"> </w:t>
            </w:r>
          </w:p>
        </w:tc>
        <w:tc>
          <w:tcPr>
            <w:tcW w:w="1825" w:type="dxa"/>
            <w:shd w:val="clear" w:color="auto" w:fill="BFBFBF"/>
            <w:vAlign w:val="center"/>
          </w:tcPr>
          <w:p w14:paraId="3FAC2A3A"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760" w:type="dxa"/>
            <w:shd w:val="clear" w:color="auto" w:fill="BFBFBF"/>
            <w:vAlign w:val="center"/>
          </w:tcPr>
          <w:p w14:paraId="4ADCC71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F27A2E2" w14:textId="77777777" w:rsidTr="00CA1685">
        <w:trPr>
          <w:trHeight w:val="612"/>
        </w:trPr>
        <w:tc>
          <w:tcPr>
            <w:tcW w:w="621" w:type="dxa"/>
            <w:vMerge/>
          </w:tcPr>
          <w:p w14:paraId="75DC3157" w14:textId="77777777" w:rsidR="0095148D" w:rsidRPr="0095148D" w:rsidRDefault="0095148D" w:rsidP="0095148D">
            <w:pPr>
              <w:spacing w:after="0" w:line="240" w:lineRule="auto"/>
              <w:rPr>
                <w:rFonts w:ascii="Arial Narrow" w:hAnsi="Arial Narrow"/>
                <w:b/>
                <w:i/>
              </w:rPr>
            </w:pPr>
          </w:p>
        </w:tc>
        <w:tc>
          <w:tcPr>
            <w:tcW w:w="4383" w:type="dxa"/>
            <w:vMerge/>
          </w:tcPr>
          <w:p w14:paraId="1B5DD456" w14:textId="77777777" w:rsidR="0095148D" w:rsidRPr="0095148D" w:rsidRDefault="0095148D" w:rsidP="0095148D">
            <w:pPr>
              <w:spacing w:after="0" w:line="240" w:lineRule="auto"/>
              <w:rPr>
                <w:rFonts w:ascii="Arial Narrow" w:hAnsi="Arial Narrow"/>
              </w:rPr>
            </w:pPr>
          </w:p>
        </w:tc>
        <w:tc>
          <w:tcPr>
            <w:tcW w:w="1825" w:type="dxa"/>
            <w:vAlign w:val="center"/>
          </w:tcPr>
          <w:p w14:paraId="79A7B949" w14:textId="77777777" w:rsidR="0095148D" w:rsidRPr="0095148D" w:rsidRDefault="0095148D" w:rsidP="00720E5E">
            <w:pPr>
              <w:spacing w:after="0" w:line="240" w:lineRule="auto"/>
              <w:jc w:val="center"/>
              <w:rPr>
                <w:rFonts w:ascii="Arial Narrow" w:hAnsi="Arial Narrow"/>
              </w:rPr>
            </w:pPr>
          </w:p>
        </w:tc>
        <w:tc>
          <w:tcPr>
            <w:tcW w:w="2760" w:type="dxa"/>
            <w:vAlign w:val="center"/>
          </w:tcPr>
          <w:p w14:paraId="327C21C0" w14:textId="77777777" w:rsidR="0095148D" w:rsidRPr="0095148D" w:rsidRDefault="0095148D" w:rsidP="0095148D">
            <w:pPr>
              <w:spacing w:after="0" w:line="240" w:lineRule="auto"/>
              <w:jc w:val="center"/>
              <w:rPr>
                <w:rFonts w:ascii="Arial Narrow" w:hAnsi="Arial Narrow"/>
              </w:rPr>
            </w:pPr>
          </w:p>
        </w:tc>
      </w:tr>
      <w:tr w:rsidR="0095148D" w:rsidRPr="0095148D" w14:paraId="1336C4F1" w14:textId="77777777" w:rsidTr="00CA1685">
        <w:trPr>
          <w:trHeight w:val="35"/>
        </w:trPr>
        <w:tc>
          <w:tcPr>
            <w:tcW w:w="621" w:type="dxa"/>
            <w:vMerge w:val="restart"/>
          </w:tcPr>
          <w:p w14:paraId="0EA093AB" w14:textId="28764B6B" w:rsidR="00CA1685" w:rsidRDefault="00F67576" w:rsidP="0095148D">
            <w:pPr>
              <w:spacing w:after="0" w:line="240" w:lineRule="auto"/>
              <w:rPr>
                <w:rFonts w:ascii="Arial Narrow" w:hAnsi="Arial Narrow"/>
                <w:b/>
                <w:i/>
              </w:rPr>
            </w:pPr>
            <w:r>
              <w:rPr>
                <w:rFonts w:ascii="Arial Narrow" w:hAnsi="Arial Narrow"/>
                <w:b/>
                <w:i/>
              </w:rPr>
              <w:t>6</w:t>
            </w:r>
          </w:p>
          <w:p w14:paraId="16EDE76E" w14:textId="77777777" w:rsidR="00CA1685" w:rsidRPr="00CA1685" w:rsidRDefault="00CA1685" w:rsidP="00CA1685">
            <w:pPr>
              <w:rPr>
                <w:rFonts w:ascii="Arial Narrow" w:hAnsi="Arial Narrow"/>
              </w:rPr>
            </w:pPr>
          </w:p>
          <w:p w14:paraId="4AB30212" w14:textId="77777777" w:rsidR="00CA1685" w:rsidRPr="00CA1685" w:rsidRDefault="00CA1685" w:rsidP="00CA1685">
            <w:pPr>
              <w:rPr>
                <w:rFonts w:ascii="Arial Narrow" w:hAnsi="Arial Narrow"/>
              </w:rPr>
            </w:pPr>
          </w:p>
          <w:p w14:paraId="0AC3B219" w14:textId="77777777" w:rsidR="00CA1685" w:rsidRPr="00CA1685" w:rsidRDefault="00CA1685" w:rsidP="00CA1685">
            <w:pPr>
              <w:rPr>
                <w:rFonts w:ascii="Arial Narrow" w:hAnsi="Arial Narrow"/>
              </w:rPr>
            </w:pPr>
          </w:p>
          <w:p w14:paraId="1AE2251A" w14:textId="77777777" w:rsidR="00CA1685" w:rsidRPr="00CA1685" w:rsidRDefault="00CA1685" w:rsidP="00CA1685">
            <w:pPr>
              <w:rPr>
                <w:rFonts w:ascii="Arial Narrow" w:hAnsi="Arial Narrow"/>
              </w:rPr>
            </w:pPr>
          </w:p>
          <w:p w14:paraId="5D382142" w14:textId="10940DCD" w:rsidR="0095148D" w:rsidRPr="00CA1685" w:rsidRDefault="0095148D" w:rsidP="00CA1685">
            <w:pPr>
              <w:rPr>
                <w:rFonts w:ascii="Arial Narrow" w:hAnsi="Arial Narrow"/>
              </w:rPr>
            </w:pPr>
          </w:p>
        </w:tc>
        <w:tc>
          <w:tcPr>
            <w:tcW w:w="4383" w:type="dxa"/>
            <w:vMerge w:val="restart"/>
          </w:tcPr>
          <w:p w14:paraId="5CE17487" w14:textId="6BBBF6BB" w:rsidR="00680A3A" w:rsidRDefault="00680A3A" w:rsidP="00680A3A">
            <w:pPr>
              <w:spacing w:after="0" w:line="240" w:lineRule="auto"/>
              <w:rPr>
                <w:rFonts w:ascii="Arial Narrow" w:hAnsi="Arial Narrow"/>
              </w:rPr>
            </w:pPr>
            <w:r>
              <w:rPr>
                <w:rFonts w:ascii="Arial Narrow" w:hAnsi="Arial Narrow"/>
              </w:rPr>
              <w:t xml:space="preserve">Bidder acceptance that </w:t>
            </w:r>
            <w:r w:rsidR="00C37550">
              <w:rPr>
                <w:rFonts w:ascii="Arial Narrow" w:hAnsi="Arial Narrow"/>
              </w:rPr>
              <w:t>i</w:t>
            </w:r>
            <w:r w:rsidRPr="00680A3A">
              <w:rPr>
                <w:rFonts w:ascii="Arial Narrow" w:hAnsi="Arial Narrow"/>
              </w:rPr>
              <w:t>t is the responsibility of the service provider to ensure that full items / services required to perform the agreed service provided to his team including, laptops, tablets, access to internet, smart / mobile phones, transportation</w:t>
            </w:r>
            <w:r w:rsidR="00EB700D">
              <w:rPr>
                <w:rFonts w:ascii="Arial Narrow" w:hAnsi="Arial Narrow"/>
              </w:rPr>
              <w:t xml:space="preserve"> logistics</w:t>
            </w:r>
            <w:r w:rsidRPr="00680A3A">
              <w:rPr>
                <w:rFonts w:ascii="Arial Narrow" w:hAnsi="Arial Narrow"/>
              </w:rPr>
              <w:t>, et</w:t>
            </w:r>
            <w:r>
              <w:rPr>
                <w:rFonts w:ascii="Arial Narrow" w:hAnsi="Arial Narrow"/>
              </w:rPr>
              <w:t>c</w:t>
            </w:r>
          </w:p>
          <w:p w14:paraId="414DB940" w14:textId="58B8BE36" w:rsidR="00680A3A" w:rsidRPr="00680A3A" w:rsidRDefault="00680A3A" w:rsidP="00680A3A">
            <w:pPr>
              <w:spacing w:after="0" w:line="240" w:lineRule="auto"/>
              <w:rPr>
                <w:rFonts w:ascii="Arial Narrow" w:hAnsi="Arial Narrow"/>
              </w:rPr>
            </w:pPr>
          </w:p>
        </w:tc>
        <w:tc>
          <w:tcPr>
            <w:tcW w:w="1825" w:type="dxa"/>
            <w:shd w:val="clear" w:color="auto" w:fill="BFBFBF"/>
          </w:tcPr>
          <w:p w14:paraId="5DC89395"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760" w:type="dxa"/>
            <w:shd w:val="clear" w:color="auto" w:fill="BFBFBF"/>
          </w:tcPr>
          <w:p w14:paraId="72D291F8" w14:textId="77777777" w:rsidR="0095148D" w:rsidRPr="0095148D" w:rsidRDefault="0095148D" w:rsidP="0095148D">
            <w:pPr>
              <w:spacing w:after="0" w:line="240" w:lineRule="auto"/>
              <w:rPr>
                <w:rFonts w:ascii="Arial Narrow" w:hAnsi="Arial Narrow"/>
                <w:b/>
              </w:rPr>
            </w:pPr>
            <w:r w:rsidRPr="0095148D">
              <w:rPr>
                <w:rFonts w:ascii="Arial Narrow" w:hAnsi="Arial Narrow"/>
                <w:b/>
              </w:rPr>
              <w:t>Comments / Attachments</w:t>
            </w:r>
          </w:p>
        </w:tc>
      </w:tr>
      <w:tr w:rsidR="0095148D" w:rsidRPr="0095148D" w14:paraId="524B9CE5" w14:textId="77777777" w:rsidTr="00680A3A">
        <w:trPr>
          <w:trHeight w:val="1074"/>
        </w:trPr>
        <w:tc>
          <w:tcPr>
            <w:tcW w:w="621" w:type="dxa"/>
            <w:vMerge/>
          </w:tcPr>
          <w:p w14:paraId="372E101E" w14:textId="77777777" w:rsidR="0095148D" w:rsidRPr="0095148D" w:rsidRDefault="0095148D" w:rsidP="0095148D">
            <w:pPr>
              <w:spacing w:after="0" w:line="240" w:lineRule="auto"/>
              <w:rPr>
                <w:rFonts w:ascii="Arial Narrow" w:hAnsi="Arial Narrow"/>
                <w:b/>
                <w:i/>
              </w:rPr>
            </w:pPr>
          </w:p>
        </w:tc>
        <w:tc>
          <w:tcPr>
            <w:tcW w:w="4383" w:type="dxa"/>
            <w:vMerge/>
          </w:tcPr>
          <w:p w14:paraId="7D2D1C12" w14:textId="77777777" w:rsidR="0095148D" w:rsidRPr="0095148D" w:rsidRDefault="0095148D" w:rsidP="0095148D">
            <w:pPr>
              <w:spacing w:after="0" w:line="240" w:lineRule="auto"/>
              <w:rPr>
                <w:rFonts w:ascii="Arial Narrow" w:hAnsi="Arial Narrow"/>
              </w:rPr>
            </w:pPr>
          </w:p>
        </w:tc>
        <w:tc>
          <w:tcPr>
            <w:tcW w:w="1825" w:type="dxa"/>
          </w:tcPr>
          <w:p w14:paraId="469AE230" w14:textId="60B83C1A" w:rsidR="00680A3A" w:rsidRPr="00680A3A" w:rsidRDefault="00680A3A" w:rsidP="00680A3A">
            <w:pPr>
              <w:tabs>
                <w:tab w:val="left" w:pos="1275"/>
              </w:tabs>
              <w:rPr>
                <w:rFonts w:ascii="Arial Narrow" w:hAnsi="Arial Narrow"/>
              </w:rPr>
            </w:pPr>
          </w:p>
        </w:tc>
        <w:tc>
          <w:tcPr>
            <w:tcW w:w="2760" w:type="dxa"/>
          </w:tcPr>
          <w:p w14:paraId="3EE42AD2" w14:textId="77777777" w:rsidR="0095148D" w:rsidRPr="0095148D" w:rsidRDefault="0095148D" w:rsidP="0095148D">
            <w:pPr>
              <w:spacing w:after="0" w:line="240" w:lineRule="auto"/>
              <w:rPr>
                <w:rFonts w:ascii="Arial Narrow" w:hAnsi="Arial Narrow"/>
              </w:rPr>
            </w:pPr>
          </w:p>
        </w:tc>
      </w:tr>
      <w:tr w:rsidR="000F6897" w:rsidRPr="0095148D" w14:paraId="2846ADFE" w14:textId="77777777" w:rsidTr="000F6897">
        <w:trPr>
          <w:trHeight w:val="210"/>
        </w:trPr>
        <w:tc>
          <w:tcPr>
            <w:tcW w:w="621" w:type="dxa"/>
            <w:vMerge w:val="restart"/>
          </w:tcPr>
          <w:p w14:paraId="038C3EE3" w14:textId="360FEC58" w:rsidR="000F6897" w:rsidRPr="0095148D" w:rsidRDefault="000F6897" w:rsidP="00680A3A">
            <w:pPr>
              <w:spacing w:after="0" w:line="240" w:lineRule="auto"/>
              <w:rPr>
                <w:rFonts w:ascii="Arial Narrow" w:hAnsi="Arial Narrow"/>
                <w:b/>
                <w:i/>
              </w:rPr>
            </w:pPr>
            <w:bookmarkStart w:id="4" w:name="_SECTION_3_–"/>
            <w:bookmarkEnd w:id="4"/>
            <w:r>
              <w:rPr>
                <w:rFonts w:ascii="Arial Narrow" w:hAnsi="Arial Narrow"/>
                <w:b/>
                <w:i/>
              </w:rPr>
              <w:t>7</w:t>
            </w:r>
          </w:p>
        </w:tc>
        <w:tc>
          <w:tcPr>
            <w:tcW w:w="4383" w:type="dxa"/>
            <w:vMerge w:val="restart"/>
          </w:tcPr>
          <w:p w14:paraId="36554596" w14:textId="3C225FF4" w:rsidR="000F6897" w:rsidRPr="0095148D" w:rsidRDefault="000F6897" w:rsidP="00680A3A">
            <w:pPr>
              <w:spacing w:after="0" w:line="240" w:lineRule="auto"/>
              <w:rPr>
                <w:rFonts w:ascii="Arial Narrow" w:hAnsi="Arial Narrow"/>
              </w:rPr>
            </w:pPr>
            <w:r w:rsidRPr="00881636">
              <w:rPr>
                <w:rFonts w:ascii="Arial Narrow" w:hAnsi="Arial Narrow"/>
              </w:rPr>
              <w:t>Operational Presence</w:t>
            </w:r>
            <w:r w:rsidR="008C0C3D">
              <w:rPr>
                <w:rFonts w:ascii="Arial Narrow" w:hAnsi="Arial Narrow"/>
              </w:rPr>
              <w:t>:</w:t>
            </w:r>
            <w:r>
              <w:rPr>
                <w:rFonts w:ascii="Arial Narrow" w:hAnsi="Arial Narrow"/>
              </w:rPr>
              <w:t xml:space="preserve"> Supplier m</w:t>
            </w:r>
            <w:r w:rsidRPr="00881636">
              <w:rPr>
                <w:rFonts w:ascii="Arial Narrow" w:hAnsi="Arial Narrow"/>
              </w:rPr>
              <w:t>ust have operational offices in NW Syria with full facilities (electricity, internet, water, etc.), and logistical capacity to provide transportation</w:t>
            </w:r>
            <w:r w:rsidR="005752B3">
              <w:rPr>
                <w:rFonts w:ascii="Arial Narrow" w:hAnsi="Arial Narrow"/>
              </w:rPr>
              <w:t xml:space="preserve"> logistics</w:t>
            </w:r>
            <w:r w:rsidRPr="00881636">
              <w:rPr>
                <w:rFonts w:ascii="Arial Narrow" w:hAnsi="Arial Narrow"/>
              </w:rPr>
              <w:t xml:space="preserve"> and accommodation for monitors.</w:t>
            </w:r>
          </w:p>
        </w:tc>
        <w:tc>
          <w:tcPr>
            <w:tcW w:w="1825" w:type="dxa"/>
            <w:shd w:val="clear" w:color="auto" w:fill="BFBFBF" w:themeFill="background1" w:themeFillShade="BF"/>
          </w:tcPr>
          <w:p w14:paraId="005B4B09" w14:textId="5EABBF7B" w:rsidR="000F6897" w:rsidRPr="0095148D" w:rsidRDefault="000F6897" w:rsidP="00680A3A">
            <w:pPr>
              <w:spacing w:after="0" w:line="240" w:lineRule="auto"/>
              <w:jc w:val="center"/>
              <w:rPr>
                <w:rFonts w:ascii="Arial Narrow" w:hAnsi="Arial Narrow"/>
              </w:rPr>
            </w:pPr>
            <w:r w:rsidRPr="0095148D">
              <w:rPr>
                <w:rFonts w:ascii="Arial Narrow" w:hAnsi="Arial Narrow"/>
                <w:b/>
              </w:rPr>
              <w:t>Yes / No</w:t>
            </w:r>
          </w:p>
        </w:tc>
        <w:tc>
          <w:tcPr>
            <w:tcW w:w="2760" w:type="dxa"/>
            <w:shd w:val="clear" w:color="auto" w:fill="BFBFBF" w:themeFill="background1" w:themeFillShade="BF"/>
          </w:tcPr>
          <w:p w14:paraId="495A4CF2" w14:textId="7DDDB2CA" w:rsidR="000F6897" w:rsidRPr="0095148D" w:rsidRDefault="000F6897" w:rsidP="00680A3A">
            <w:pPr>
              <w:spacing w:after="0" w:line="240" w:lineRule="auto"/>
              <w:jc w:val="center"/>
              <w:rPr>
                <w:rFonts w:ascii="Arial Narrow" w:hAnsi="Arial Narrow"/>
              </w:rPr>
            </w:pPr>
            <w:r w:rsidRPr="0095148D">
              <w:rPr>
                <w:rFonts w:ascii="Arial Narrow" w:hAnsi="Arial Narrow"/>
                <w:b/>
              </w:rPr>
              <w:t>Comments / Attachments</w:t>
            </w:r>
          </w:p>
        </w:tc>
      </w:tr>
      <w:tr w:rsidR="000F6897" w:rsidRPr="0095148D" w14:paraId="607448F7" w14:textId="77777777" w:rsidTr="00CA1685">
        <w:trPr>
          <w:trHeight w:val="457"/>
        </w:trPr>
        <w:tc>
          <w:tcPr>
            <w:tcW w:w="621" w:type="dxa"/>
            <w:vMerge/>
          </w:tcPr>
          <w:p w14:paraId="42174BB6" w14:textId="77777777" w:rsidR="000F6897" w:rsidRDefault="000F6897" w:rsidP="00680A3A">
            <w:pPr>
              <w:spacing w:after="0" w:line="240" w:lineRule="auto"/>
              <w:rPr>
                <w:rFonts w:ascii="Arial Narrow" w:hAnsi="Arial Narrow"/>
                <w:b/>
                <w:i/>
              </w:rPr>
            </w:pPr>
          </w:p>
        </w:tc>
        <w:tc>
          <w:tcPr>
            <w:tcW w:w="4383" w:type="dxa"/>
            <w:vMerge/>
          </w:tcPr>
          <w:p w14:paraId="12C05704" w14:textId="77777777" w:rsidR="000F6897" w:rsidRPr="00881636" w:rsidRDefault="000F6897" w:rsidP="00680A3A">
            <w:pPr>
              <w:spacing w:after="0" w:line="240" w:lineRule="auto"/>
              <w:rPr>
                <w:rFonts w:ascii="Arial Narrow" w:hAnsi="Arial Narrow"/>
              </w:rPr>
            </w:pPr>
          </w:p>
        </w:tc>
        <w:tc>
          <w:tcPr>
            <w:tcW w:w="1825" w:type="dxa"/>
          </w:tcPr>
          <w:p w14:paraId="77D6FC62" w14:textId="77777777" w:rsidR="000F6897" w:rsidRPr="0095148D" w:rsidRDefault="000F6897" w:rsidP="00680A3A">
            <w:pPr>
              <w:spacing w:after="0" w:line="240" w:lineRule="auto"/>
              <w:jc w:val="center"/>
              <w:rPr>
                <w:rFonts w:ascii="Arial Narrow" w:hAnsi="Arial Narrow"/>
                <w:b/>
              </w:rPr>
            </w:pPr>
          </w:p>
        </w:tc>
        <w:tc>
          <w:tcPr>
            <w:tcW w:w="2760" w:type="dxa"/>
          </w:tcPr>
          <w:p w14:paraId="0D9D23D5" w14:textId="77777777" w:rsidR="000F6897" w:rsidRPr="0095148D" w:rsidRDefault="000F6897" w:rsidP="00680A3A">
            <w:pPr>
              <w:spacing w:after="0" w:line="240" w:lineRule="auto"/>
              <w:jc w:val="center"/>
              <w:rPr>
                <w:rFonts w:ascii="Arial Narrow" w:hAnsi="Arial Narrow"/>
                <w:b/>
              </w:rPr>
            </w:pPr>
          </w:p>
        </w:tc>
      </w:tr>
      <w:tr w:rsidR="00680A3A" w:rsidRPr="0095148D" w14:paraId="6B582737" w14:textId="77777777" w:rsidTr="00CA1685">
        <w:trPr>
          <w:trHeight w:val="489"/>
        </w:trPr>
        <w:tc>
          <w:tcPr>
            <w:tcW w:w="621" w:type="dxa"/>
          </w:tcPr>
          <w:p w14:paraId="3A8DB57A" w14:textId="77777777" w:rsidR="00680A3A" w:rsidRPr="0095148D" w:rsidRDefault="00680A3A" w:rsidP="00680A3A">
            <w:pPr>
              <w:spacing w:after="0" w:line="240" w:lineRule="auto"/>
              <w:rPr>
                <w:rFonts w:ascii="Arial Narrow" w:hAnsi="Arial Narrow"/>
                <w:b/>
                <w:i/>
              </w:rPr>
            </w:pPr>
          </w:p>
        </w:tc>
        <w:tc>
          <w:tcPr>
            <w:tcW w:w="4383" w:type="dxa"/>
          </w:tcPr>
          <w:p w14:paraId="6977D8BE" w14:textId="60662A37" w:rsidR="00680A3A" w:rsidRPr="0095148D" w:rsidRDefault="00680A3A" w:rsidP="00680A3A">
            <w:pPr>
              <w:spacing w:after="0" w:line="240" w:lineRule="auto"/>
              <w:rPr>
                <w:rFonts w:ascii="Arial Narrow" w:hAnsi="Arial Narrow"/>
              </w:rPr>
            </w:pPr>
            <w:r>
              <w:rPr>
                <w:rFonts w:ascii="Arial Narrow" w:hAnsi="Arial Narrow"/>
              </w:rPr>
              <w:t>Supplier must have full access to the proposed location</w:t>
            </w:r>
            <w:r w:rsidR="00173333">
              <w:rPr>
                <w:rFonts w:ascii="Arial Narrow" w:hAnsi="Arial Narrow"/>
              </w:rPr>
              <w:t>s</w:t>
            </w:r>
            <w:r>
              <w:rPr>
                <w:rFonts w:ascii="Arial Narrow" w:hAnsi="Arial Narrow"/>
              </w:rPr>
              <w:t xml:space="preserve"> in the TOR and can facilitate access to the field monitor to these locations.</w:t>
            </w:r>
          </w:p>
        </w:tc>
        <w:tc>
          <w:tcPr>
            <w:tcW w:w="1825" w:type="dxa"/>
          </w:tcPr>
          <w:p w14:paraId="35C2DF8B" w14:textId="77777777" w:rsidR="00680A3A" w:rsidRPr="0095148D" w:rsidRDefault="00680A3A" w:rsidP="00680A3A">
            <w:pPr>
              <w:spacing w:after="0" w:line="240" w:lineRule="auto"/>
              <w:jc w:val="center"/>
              <w:rPr>
                <w:rFonts w:ascii="Arial Narrow" w:hAnsi="Arial Narrow"/>
              </w:rPr>
            </w:pPr>
          </w:p>
        </w:tc>
        <w:tc>
          <w:tcPr>
            <w:tcW w:w="2760" w:type="dxa"/>
          </w:tcPr>
          <w:p w14:paraId="1006AE44" w14:textId="77777777" w:rsidR="00680A3A" w:rsidRPr="0095148D" w:rsidRDefault="00680A3A" w:rsidP="00680A3A">
            <w:pPr>
              <w:spacing w:after="0" w:line="240" w:lineRule="auto"/>
              <w:jc w:val="center"/>
              <w:rPr>
                <w:rFonts w:ascii="Arial Narrow" w:hAnsi="Arial Narrow"/>
              </w:rPr>
            </w:pPr>
          </w:p>
        </w:tc>
      </w:tr>
    </w:tbl>
    <w:p w14:paraId="232C1335" w14:textId="77777777" w:rsidR="00A073B4" w:rsidRDefault="00A073B4" w:rsidP="00B2292B">
      <w:pPr>
        <w:pStyle w:val="Heading2"/>
        <w:jc w:val="center"/>
        <w:rPr>
          <w:rFonts w:asciiTheme="minorHAnsi" w:hAnsiTheme="minorHAnsi" w:cstheme="minorHAnsi"/>
          <w:b/>
          <w:color w:val="auto"/>
          <w:sz w:val="32"/>
          <w:szCs w:val="32"/>
        </w:rPr>
      </w:pPr>
    </w:p>
    <w:p w14:paraId="77AA76B5" w14:textId="5B533BDA"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19ED5FDE" w:rsid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p w14:paraId="42838025" w14:textId="12F5CA40" w:rsidR="006F42C8" w:rsidRPr="00814A30" w:rsidRDefault="006F42C8" w:rsidP="00B80740">
      <w:pPr>
        <w:spacing w:before="100" w:beforeAutospacing="1"/>
        <w:rPr>
          <w:rFonts w:cs="Arial"/>
          <w:b/>
          <w:bCs/>
          <w:i/>
          <w:spacing w:val="-3"/>
          <w:sz w:val="24"/>
          <w:szCs w:val="24"/>
        </w:rPr>
      </w:pPr>
      <w:r w:rsidRPr="000F6897">
        <w:rPr>
          <w:rFonts w:cs="Arial"/>
          <w:b/>
          <w:bCs/>
          <w:i/>
          <w:spacing w:val="-3"/>
          <w:sz w:val="24"/>
          <w:szCs w:val="24"/>
        </w:rPr>
        <w:t xml:space="preserve">Capability </w:t>
      </w:r>
      <w:r w:rsidR="00D66E64" w:rsidRPr="000F6897">
        <w:rPr>
          <w:rFonts w:cs="Arial"/>
          <w:b/>
          <w:bCs/>
          <w:i/>
          <w:spacing w:val="-3"/>
          <w:sz w:val="24"/>
          <w:szCs w:val="24"/>
        </w:rPr>
        <w:t>30%</w:t>
      </w:r>
    </w:p>
    <w:tbl>
      <w:tblPr>
        <w:tblStyle w:val="TableGrid2"/>
        <w:tblW w:w="0" w:type="auto"/>
        <w:tblLook w:val="04A0" w:firstRow="1" w:lastRow="0" w:firstColumn="1" w:lastColumn="0" w:noHBand="0" w:noVBand="1"/>
      </w:tblPr>
      <w:tblGrid>
        <w:gridCol w:w="587"/>
        <w:gridCol w:w="3364"/>
        <w:gridCol w:w="1842"/>
        <w:gridCol w:w="1402"/>
        <w:gridCol w:w="1865"/>
      </w:tblGrid>
      <w:tr w:rsidR="0095148D" w:rsidRPr="0095148D" w14:paraId="7733C052" w14:textId="77777777" w:rsidTr="0095148D">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3"/>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3E0C92FF" w14:textId="77777777" w:rsidTr="00B313E7">
        <w:trPr>
          <w:trHeight w:val="550"/>
        </w:trPr>
        <w:tc>
          <w:tcPr>
            <w:tcW w:w="587" w:type="dxa"/>
            <w:vMerge w:val="restart"/>
          </w:tcPr>
          <w:p w14:paraId="1765F9A9" w14:textId="77777777" w:rsidR="0095148D" w:rsidRPr="0095148D" w:rsidRDefault="004D41DF" w:rsidP="0095148D">
            <w:pPr>
              <w:spacing w:after="0" w:line="240" w:lineRule="auto"/>
              <w:rPr>
                <w:rFonts w:ascii="Arial Narrow" w:hAnsi="Arial Narrow"/>
                <w:b/>
                <w:i/>
              </w:rPr>
            </w:pPr>
            <w:r>
              <w:rPr>
                <w:rFonts w:ascii="Arial Narrow" w:hAnsi="Arial Narrow"/>
                <w:b/>
                <w:i/>
              </w:rPr>
              <w:t>1</w:t>
            </w:r>
          </w:p>
        </w:tc>
        <w:tc>
          <w:tcPr>
            <w:tcW w:w="3364" w:type="dxa"/>
            <w:vMerge w:val="restart"/>
          </w:tcPr>
          <w:p w14:paraId="3E278337" w14:textId="77777777" w:rsidR="0095148D" w:rsidRPr="0095148D" w:rsidRDefault="0095148D" w:rsidP="0095148D">
            <w:pPr>
              <w:spacing w:after="0" w:line="240" w:lineRule="auto"/>
              <w:rPr>
                <w:rFonts w:ascii="Arial Narrow" w:hAnsi="Arial Narrow"/>
              </w:rPr>
            </w:pPr>
          </w:p>
          <w:p w14:paraId="0CE19F03" w14:textId="60BE91DE" w:rsidR="0095148D" w:rsidRPr="00B313E7" w:rsidRDefault="0095148D" w:rsidP="0095148D">
            <w:pPr>
              <w:spacing w:after="0" w:line="240" w:lineRule="auto"/>
              <w:rPr>
                <w:rFonts w:ascii="Arial Narrow" w:hAnsi="Arial Narrow"/>
                <w:b/>
              </w:rPr>
            </w:pPr>
            <w:r w:rsidRPr="00B313E7">
              <w:rPr>
                <w:rFonts w:ascii="Arial Narrow" w:hAnsi="Arial Narrow"/>
                <w:b/>
              </w:rPr>
              <w:t>REFERENCES</w:t>
            </w:r>
            <w:r w:rsidR="00D66E64" w:rsidRPr="00B313E7">
              <w:rPr>
                <w:rFonts w:ascii="Arial Narrow" w:hAnsi="Arial Narrow"/>
                <w:b/>
              </w:rPr>
              <w:t xml:space="preserve"> 10%</w:t>
            </w:r>
          </w:p>
          <w:p w14:paraId="469DFB40" w14:textId="77777777" w:rsidR="0095148D" w:rsidRPr="00B313E7" w:rsidRDefault="002F3187" w:rsidP="0095148D">
            <w:pPr>
              <w:spacing w:after="0" w:line="240" w:lineRule="auto"/>
              <w:rPr>
                <w:rFonts w:ascii="Arial Narrow" w:hAnsi="Arial Narrow"/>
              </w:rPr>
            </w:pPr>
            <w:r w:rsidRPr="00B313E7">
              <w:rPr>
                <w:rFonts w:ascii="Arial Narrow" w:hAnsi="Arial Narrow"/>
              </w:rPr>
              <w:t>Bidder</w:t>
            </w:r>
            <w:r w:rsidR="00B6641A" w:rsidRPr="00B313E7">
              <w:rPr>
                <w:rFonts w:ascii="Arial Narrow" w:hAnsi="Arial Narrow"/>
              </w:rPr>
              <w:t xml:space="preserve"> shares two (2</w:t>
            </w:r>
            <w:r w:rsidR="0095148D" w:rsidRPr="00B313E7">
              <w:rPr>
                <w:rFonts w:ascii="Arial Narrow" w:hAnsi="Arial Narrow"/>
              </w:rPr>
              <w:t>) examples of their experience in providing services similar to those included within the scope of this tender.</w:t>
            </w:r>
          </w:p>
          <w:p w14:paraId="35BC92D4" w14:textId="77777777" w:rsidR="0095148D" w:rsidRPr="00B313E7" w:rsidRDefault="0095148D" w:rsidP="0095148D">
            <w:pPr>
              <w:spacing w:after="0" w:line="240" w:lineRule="auto"/>
              <w:rPr>
                <w:rFonts w:ascii="Arial Narrow" w:hAnsi="Arial Narrow"/>
              </w:rPr>
            </w:pPr>
            <w:r w:rsidRPr="00B313E7">
              <w:rPr>
                <w:rFonts w:ascii="Arial Narrow" w:hAnsi="Arial Narrow"/>
              </w:rPr>
              <w:t>Examples provided must be for similar projects within a similar environment / context to that in which Save the Children operates, and within the last two (2) years.</w:t>
            </w:r>
          </w:p>
          <w:p w14:paraId="1E599AEC" w14:textId="77777777" w:rsidR="0095148D" w:rsidRPr="00B313E7" w:rsidRDefault="0095148D" w:rsidP="0095148D">
            <w:pPr>
              <w:spacing w:after="0" w:line="240" w:lineRule="auto"/>
              <w:rPr>
                <w:rFonts w:ascii="Arial Narrow" w:hAnsi="Arial Narrow"/>
              </w:rPr>
            </w:pPr>
          </w:p>
          <w:p w14:paraId="6E990348" w14:textId="4CAE55E2" w:rsidR="0095148D" w:rsidRPr="00B313E7" w:rsidRDefault="0095148D" w:rsidP="0095148D">
            <w:pPr>
              <w:spacing w:after="0" w:line="240" w:lineRule="auto"/>
              <w:rPr>
                <w:rFonts w:ascii="Arial Narrow" w:hAnsi="Arial Narrow"/>
                <w:i/>
              </w:rPr>
            </w:pPr>
            <w:r w:rsidRPr="00B313E7">
              <w:rPr>
                <w:rFonts w:ascii="Arial Narrow" w:hAnsi="Arial Narrow"/>
                <w:i/>
              </w:rPr>
              <w:t xml:space="preserve">(Note – the </w:t>
            </w:r>
            <w:r w:rsidR="002F3187" w:rsidRPr="00B313E7">
              <w:rPr>
                <w:rFonts w:ascii="Arial Narrow" w:hAnsi="Arial Narrow"/>
                <w:i/>
              </w:rPr>
              <w:t>Bidder</w:t>
            </w:r>
            <w:r w:rsidRPr="00B313E7">
              <w:rPr>
                <w:rFonts w:ascii="Arial Narrow" w:hAnsi="Arial Narrow"/>
                <w:i/>
              </w:rPr>
              <w:t xml:space="preserve"> must ensure that for any client references shared, the nominated client is happy to be contacted / visit by Save the Children)</w:t>
            </w:r>
          </w:p>
          <w:p w14:paraId="572190FF" w14:textId="070F99E2" w:rsidR="00D66E64" w:rsidRPr="0095148D" w:rsidRDefault="00D66E64" w:rsidP="0095148D">
            <w:pPr>
              <w:spacing w:after="0" w:line="240" w:lineRule="auto"/>
              <w:rPr>
                <w:rFonts w:ascii="Arial Narrow" w:hAnsi="Arial Narrow"/>
                <w:i/>
              </w:rPr>
            </w:pPr>
            <w:r w:rsidRPr="00B313E7">
              <w:rPr>
                <w:rFonts w:ascii="Arial Narrow" w:hAnsi="Arial Narrow"/>
                <w:i/>
              </w:rPr>
              <w:t>5% for each reference</w:t>
            </w:r>
            <w:r>
              <w:rPr>
                <w:rFonts w:ascii="Arial Narrow" w:hAnsi="Arial Narrow"/>
                <w:i/>
              </w:rPr>
              <w:t xml:space="preserve"> </w:t>
            </w:r>
          </w:p>
          <w:p w14:paraId="7F1FE028" w14:textId="77777777" w:rsidR="0095148D" w:rsidRPr="0095148D" w:rsidRDefault="0095148D" w:rsidP="0095148D">
            <w:pPr>
              <w:spacing w:after="0" w:line="240" w:lineRule="auto"/>
              <w:rPr>
                <w:rFonts w:ascii="Arial Narrow" w:hAnsi="Arial Narrow"/>
              </w:rPr>
            </w:pPr>
          </w:p>
        </w:tc>
        <w:tc>
          <w:tcPr>
            <w:tcW w:w="1842" w:type="dxa"/>
            <w:shd w:val="clear" w:color="auto" w:fill="BFBFBF"/>
            <w:vAlign w:val="center"/>
          </w:tcPr>
          <w:p w14:paraId="04E75A3E"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Client Name</w:t>
            </w:r>
          </w:p>
        </w:tc>
        <w:tc>
          <w:tcPr>
            <w:tcW w:w="1402" w:type="dxa"/>
            <w:shd w:val="clear" w:color="auto" w:fill="BFBFBF"/>
            <w:vAlign w:val="center"/>
          </w:tcPr>
          <w:p w14:paraId="3A7DABCE"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Contact Details (Name &amp; Email)</w:t>
            </w:r>
          </w:p>
        </w:tc>
        <w:tc>
          <w:tcPr>
            <w:tcW w:w="1865" w:type="dxa"/>
            <w:shd w:val="clear" w:color="auto" w:fill="BFBFBF"/>
            <w:vAlign w:val="center"/>
          </w:tcPr>
          <w:p w14:paraId="0234C8EB"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Project Description</w:t>
            </w:r>
          </w:p>
        </w:tc>
      </w:tr>
      <w:tr w:rsidR="0095148D" w:rsidRPr="0095148D" w14:paraId="006CDFEC" w14:textId="77777777" w:rsidTr="00B313E7">
        <w:trPr>
          <w:trHeight w:val="1622"/>
        </w:trPr>
        <w:tc>
          <w:tcPr>
            <w:tcW w:w="587" w:type="dxa"/>
            <w:vMerge/>
          </w:tcPr>
          <w:p w14:paraId="03702040" w14:textId="77777777" w:rsidR="0095148D" w:rsidRPr="0095148D" w:rsidRDefault="0095148D" w:rsidP="0095148D">
            <w:pPr>
              <w:spacing w:after="0" w:line="240" w:lineRule="auto"/>
              <w:rPr>
                <w:rFonts w:ascii="Arial Narrow" w:hAnsi="Arial Narrow"/>
                <w:b/>
                <w:i/>
              </w:rPr>
            </w:pPr>
          </w:p>
        </w:tc>
        <w:tc>
          <w:tcPr>
            <w:tcW w:w="3364" w:type="dxa"/>
            <w:vMerge/>
          </w:tcPr>
          <w:p w14:paraId="7F91F909" w14:textId="77777777" w:rsidR="0095148D" w:rsidRPr="0095148D" w:rsidRDefault="0095148D" w:rsidP="0095148D">
            <w:pPr>
              <w:spacing w:after="0" w:line="240" w:lineRule="auto"/>
              <w:rPr>
                <w:rFonts w:ascii="Arial Narrow" w:hAnsi="Arial Narrow"/>
              </w:rPr>
            </w:pPr>
          </w:p>
        </w:tc>
        <w:tc>
          <w:tcPr>
            <w:tcW w:w="1842" w:type="dxa"/>
          </w:tcPr>
          <w:p w14:paraId="1E0BBA8B" w14:textId="77777777" w:rsidR="0095148D" w:rsidRPr="0095148D" w:rsidRDefault="0095148D" w:rsidP="0095148D">
            <w:pPr>
              <w:spacing w:after="0" w:line="240" w:lineRule="auto"/>
              <w:rPr>
                <w:rFonts w:ascii="Arial Narrow" w:hAnsi="Arial Narrow"/>
              </w:rPr>
            </w:pPr>
            <w:r w:rsidRPr="0095148D">
              <w:rPr>
                <w:rFonts w:ascii="Arial Narrow" w:hAnsi="Arial Narrow"/>
              </w:rPr>
              <w:t>1)</w:t>
            </w:r>
          </w:p>
        </w:tc>
        <w:tc>
          <w:tcPr>
            <w:tcW w:w="1402" w:type="dxa"/>
          </w:tcPr>
          <w:p w14:paraId="43002C1B" w14:textId="77777777" w:rsidR="0095148D" w:rsidRPr="0095148D" w:rsidRDefault="0095148D" w:rsidP="0095148D">
            <w:pPr>
              <w:spacing w:after="0" w:line="240" w:lineRule="auto"/>
              <w:rPr>
                <w:rFonts w:ascii="Arial Narrow" w:hAnsi="Arial Narrow"/>
              </w:rPr>
            </w:pPr>
          </w:p>
        </w:tc>
        <w:tc>
          <w:tcPr>
            <w:tcW w:w="1865" w:type="dxa"/>
          </w:tcPr>
          <w:p w14:paraId="78A8D7D4" w14:textId="77777777" w:rsidR="0095148D" w:rsidRPr="0095148D" w:rsidRDefault="0095148D" w:rsidP="0095148D">
            <w:pPr>
              <w:spacing w:after="0" w:line="240" w:lineRule="auto"/>
              <w:rPr>
                <w:rFonts w:ascii="Arial Narrow" w:hAnsi="Arial Narrow"/>
              </w:rPr>
            </w:pPr>
          </w:p>
        </w:tc>
      </w:tr>
      <w:tr w:rsidR="0095148D" w:rsidRPr="0095148D" w14:paraId="21B5EF3B" w14:textId="77777777" w:rsidTr="00B313E7">
        <w:trPr>
          <w:trHeight w:val="911"/>
        </w:trPr>
        <w:tc>
          <w:tcPr>
            <w:tcW w:w="587" w:type="dxa"/>
            <w:vMerge/>
          </w:tcPr>
          <w:p w14:paraId="6BD7169B" w14:textId="77777777" w:rsidR="0095148D" w:rsidRPr="0095148D" w:rsidRDefault="0095148D" w:rsidP="0095148D">
            <w:pPr>
              <w:spacing w:after="0" w:line="240" w:lineRule="auto"/>
              <w:rPr>
                <w:rFonts w:ascii="Arial Narrow" w:hAnsi="Arial Narrow"/>
                <w:b/>
                <w:i/>
              </w:rPr>
            </w:pPr>
          </w:p>
        </w:tc>
        <w:tc>
          <w:tcPr>
            <w:tcW w:w="3364" w:type="dxa"/>
            <w:vMerge/>
          </w:tcPr>
          <w:p w14:paraId="358B2927" w14:textId="77777777" w:rsidR="0095148D" w:rsidRPr="0095148D" w:rsidRDefault="0095148D" w:rsidP="0095148D">
            <w:pPr>
              <w:spacing w:after="0" w:line="240" w:lineRule="auto"/>
              <w:rPr>
                <w:rFonts w:ascii="Arial Narrow" w:hAnsi="Arial Narrow"/>
              </w:rPr>
            </w:pPr>
          </w:p>
        </w:tc>
        <w:tc>
          <w:tcPr>
            <w:tcW w:w="1842" w:type="dxa"/>
          </w:tcPr>
          <w:p w14:paraId="36B69150" w14:textId="77777777" w:rsidR="0095148D" w:rsidRPr="0095148D" w:rsidRDefault="0095148D" w:rsidP="0095148D">
            <w:pPr>
              <w:spacing w:after="0" w:line="240" w:lineRule="auto"/>
              <w:rPr>
                <w:rFonts w:ascii="Arial Narrow" w:hAnsi="Arial Narrow"/>
              </w:rPr>
            </w:pPr>
            <w:r w:rsidRPr="0095148D">
              <w:rPr>
                <w:rFonts w:ascii="Arial Narrow" w:hAnsi="Arial Narrow"/>
              </w:rPr>
              <w:t>2)</w:t>
            </w:r>
          </w:p>
        </w:tc>
        <w:tc>
          <w:tcPr>
            <w:tcW w:w="1402" w:type="dxa"/>
          </w:tcPr>
          <w:p w14:paraId="14F1833B" w14:textId="77777777" w:rsidR="0095148D" w:rsidRPr="0095148D" w:rsidRDefault="0095148D" w:rsidP="0095148D">
            <w:pPr>
              <w:spacing w:after="0" w:line="240" w:lineRule="auto"/>
              <w:rPr>
                <w:rFonts w:ascii="Arial Narrow" w:hAnsi="Arial Narrow"/>
              </w:rPr>
            </w:pPr>
          </w:p>
        </w:tc>
        <w:tc>
          <w:tcPr>
            <w:tcW w:w="1865" w:type="dxa"/>
          </w:tcPr>
          <w:p w14:paraId="104427C2" w14:textId="77777777" w:rsidR="0095148D" w:rsidRPr="0095148D" w:rsidRDefault="0095148D" w:rsidP="0095148D">
            <w:pPr>
              <w:spacing w:after="0" w:line="240" w:lineRule="auto"/>
              <w:rPr>
                <w:rFonts w:ascii="Arial Narrow" w:hAnsi="Arial Narrow"/>
              </w:rPr>
            </w:pPr>
          </w:p>
        </w:tc>
      </w:tr>
      <w:tr w:rsidR="0095148D" w:rsidRPr="0095148D" w14:paraId="5A448C85" w14:textId="77777777" w:rsidTr="00B313E7">
        <w:trPr>
          <w:trHeight w:val="271"/>
        </w:trPr>
        <w:tc>
          <w:tcPr>
            <w:tcW w:w="587" w:type="dxa"/>
            <w:vMerge w:val="restart"/>
          </w:tcPr>
          <w:p w14:paraId="5BA77549" w14:textId="77777777" w:rsidR="0095148D" w:rsidRPr="0095148D" w:rsidRDefault="004D41DF" w:rsidP="0095148D">
            <w:pPr>
              <w:spacing w:after="0" w:line="240" w:lineRule="auto"/>
              <w:rPr>
                <w:rFonts w:ascii="Arial Narrow" w:hAnsi="Arial Narrow"/>
                <w:b/>
                <w:i/>
              </w:rPr>
            </w:pPr>
            <w:r>
              <w:rPr>
                <w:rFonts w:ascii="Arial Narrow" w:hAnsi="Arial Narrow"/>
                <w:b/>
                <w:i/>
              </w:rPr>
              <w:t>2</w:t>
            </w:r>
          </w:p>
        </w:tc>
        <w:tc>
          <w:tcPr>
            <w:tcW w:w="3364" w:type="dxa"/>
            <w:vMerge w:val="restart"/>
          </w:tcPr>
          <w:p w14:paraId="603A5BB3" w14:textId="7185ED1F" w:rsidR="0095148D" w:rsidRPr="0095148D" w:rsidRDefault="00D66E64" w:rsidP="00D66E64">
            <w:pPr>
              <w:spacing w:after="0" w:line="240" w:lineRule="auto"/>
              <w:contextualSpacing/>
              <w:rPr>
                <w:rFonts w:ascii="Arial Narrow" w:hAnsi="Arial Narrow"/>
              </w:rPr>
            </w:pPr>
            <w:r w:rsidRPr="00B313E7">
              <w:rPr>
                <w:rFonts w:ascii="Arial Narrow" w:hAnsi="Arial Narrow"/>
                <w:b/>
                <w:bCs/>
              </w:rPr>
              <w:t>Experience 10%:</w:t>
            </w:r>
            <w:r w:rsidRPr="00B313E7">
              <w:rPr>
                <w:rFonts w:ascii="Arial Narrow" w:hAnsi="Arial Narrow"/>
              </w:rPr>
              <w:t xml:space="preserve">                                </w:t>
            </w:r>
            <w:r w:rsidRPr="00B313E7">
              <w:rPr>
                <w:rFonts w:ascii="Arial Narrow" w:hAnsi="Arial Narrow"/>
                <w:lang w:val="en-US"/>
              </w:rPr>
              <w:t xml:space="preserve">Expertise with technical background and experience related to monitoring Child Protection, Education, </w:t>
            </w:r>
            <w:r w:rsidR="00686448">
              <w:rPr>
                <w:rFonts w:ascii="Arial Narrow" w:hAnsi="Arial Narrow"/>
                <w:lang w:val="en-US"/>
              </w:rPr>
              <w:t>H</w:t>
            </w:r>
            <w:r w:rsidRPr="00B313E7">
              <w:rPr>
                <w:rFonts w:ascii="Arial Narrow" w:hAnsi="Arial Narrow"/>
                <w:lang w:val="en-US"/>
              </w:rPr>
              <w:t xml:space="preserve">ealth &amp; </w:t>
            </w:r>
            <w:r w:rsidR="00686448">
              <w:rPr>
                <w:rFonts w:ascii="Arial Narrow" w:hAnsi="Arial Narrow"/>
                <w:lang w:val="en-US"/>
              </w:rPr>
              <w:t>N</w:t>
            </w:r>
            <w:r w:rsidRPr="00B313E7">
              <w:rPr>
                <w:rFonts w:ascii="Arial Narrow" w:hAnsi="Arial Narrow"/>
                <w:lang w:val="en-US"/>
              </w:rPr>
              <w:t>utrition, WASH and CASH programs inside Syria</w:t>
            </w:r>
            <w:r w:rsidR="00686448">
              <w:rPr>
                <w:rFonts w:ascii="Arial Narrow" w:hAnsi="Arial Narrow"/>
                <w:lang w:val="en-US"/>
              </w:rPr>
              <w:t>.</w:t>
            </w:r>
            <w:r w:rsidRPr="00B313E7">
              <w:rPr>
                <w:rFonts w:ascii="Arial Narrow" w:hAnsi="Arial Narrow"/>
                <w:lang w:val="en-US"/>
              </w:rPr>
              <w:t xml:space="preserve"> </w:t>
            </w:r>
            <w:r w:rsidRPr="00B313E7">
              <w:rPr>
                <w:rFonts w:ascii="Arial Narrow" w:hAnsi="Arial Narrow"/>
                <w:lang w:val="en-US"/>
              </w:rPr>
              <w:br/>
              <w:t>10% when bidder shows high level of experience working in NWS areas focusing on all the areas stated above.</w:t>
            </w:r>
            <w:r w:rsidRPr="00B313E7">
              <w:rPr>
                <w:rFonts w:ascii="Arial Narrow" w:hAnsi="Arial Narrow"/>
                <w:lang w:val="en-US"/>
              </w:rPr>
              <w:br/>
              <w:t>5%</w:t>
            </w:r>
            <w:r>
              <w:rPr>
                <w:rFonts w:ascii="Arial Narrow" w:hAnsi="Arial Narrow"/>
                <w:lang w:val="en-US"/>
              </w:rPr>
              <w:t xml:space="preserve"> when bidder  </w:t>
            </w:r>
            <w:r w:rsidRPr="00D66E64">
              <w:rPr>
                <w:rFonts w:ascii="Arial Narrow" w:hAnsi="Arial Narrow"/>
                <w:lang w:val="en-US"/>
              </w:rPr>
              <w:t xml:space="preserve">shows </w:t>
            </w:r>
            <w:r w:rsidR="00562BC3">
              <w:rPr>
                <w:rFonts w:ascii="Arial Narrow" w:hAnsi="Arial Narrow"/>
                <w:lang w:val="en-US"/>
              </w:rPr>
              <w:t xml:space="preserve">medium </w:t>
            </w:r>
            <w:r w:rsidR="00562BC3" w:rsidRPr="00D66E64">
              <w:rPr>
                <w:rFonts w:ascii="Arial Narrow" w:hAnsi="Arial Narrow"/>
                <w:lang w:val="en-US"/>
              </w:rPr>
              <w:t xml:space="preserve"> </w:t>
            </w:r>
            <w:r w:rsidRPr="00D66E64">
              <w:rPr>
                <w:rFonts w:ascii="Arial Narrow" w:hAnsi="Arial Narrow"/>
                <w:lang w:val="en-US"/>
              </w:rPr>
              <w:t>level of experience working in NWS areas focusing</w:t>
            </w:r>
            <w:r>
              <w:rPr>
                <w:rFonts w:ascii="Arial Narrow" w:hAnsi="Arial Narrow"/>
                <w:lang w:val="en-US"/>
              </w:rPr>
              <w:t xml:space="preserve"> on part of the areas stated above </w:t>
            </w:r>
            <w:r>
              <w:rPr>
                <w:rFonts w:ascii="Arial Narrow" w:hAnsi="Arial Narrow"/>
                <w:lang w:val="en-US"/>
              </w:rPr>
              <w:br/>
              <w:t xml:space="preserve">0% when bidder has no experience in the above mentioned areas in Syria </w:t>
            </w:r>
          </w:p>
        </w:tc>
        <w:tc>
          <w:tcPr>
            <w:tcW w:w="3244" w:type="dxa"/>
            <w:gridSpan w:val="2"/>
            <w:shd w:val="clear" w:color="auto" w:fill="BFBFBF"/>
          </w:tcPr>
          <w:p w14:paraId="39DCD86A"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865" w:type="dxa"/>
            <w:shd w:val="clear" w:color="auto" w:fill="BFBFBF"/>
          </w:tcPr>
          <w:p w14:paraId="6867340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6A597451" w14:textId="77777777" w:rsidTr="00B313E7">
        <w:trPr>
          <w:trHeight w:val="906"/>
        </w:trPr>
        <w:tc>
          <w:tcPr>
            <w:tcW w:w="587" w:type="dxa"/>
            <w:vMerge/>
          </w:tcPr>
          <w:p w14:paraId="12CFB431" w14:textId="77777777" w:rsidR="0095148D" w:rsidRPr="0095148D" w:rsidRDefault="0095148D" w:rsidP="0095148D">
            <w:pPr>
              <w:spacing w:after="0" w:line="240" w:lineRule="auto"/>
              <w:rPr>
                <w:rFonts w:ascii="Arial Narrow" w:hAnsi="Arial Narrow"/>
                <w:b/>
                <w:i/>
              </w:rPr>
            </w:pPr>
          </w:p>
        </w:tc>
        <w:tc>
          <w:tcPr>
            <w:tcW w:w="3364" w:type="dxa"/>
            <w:vMerge/>
          </w:tcPr>
          <w:p w14:paraId="45408887" w14:textId="77777777" w:rsidR="0095148D" w:rsidRPr="0095148D" w:rsidRDefault="0095148D" w:rsidP="0095148D">
            <w:pPr>
              <w:spacing w:after="0" w:line="240" w:lineRule="auto"/>
              <w:rPr>
                <w:rFonts w:ascii="Arial Narrow" w:hAnsi="Arial Narrow"/>
              </w:rPr>
            </w:pPr>
          </w:p>
        </w:tc>
        <w:tc>
          <w:tcPr>
            <w:tcW w:w="3244" w:type="dxa"/>
            <w:gridSpan w:val="2"/>
          </w:tcPr>
          <w:p w14:paraId="654DF675" w14:textId="77777777" w:rsidR="0095148D" w:rsidRDefault="0095148D" w:rsidP="0095148D">
            <w:pPr>
              <w:spacing w:after="0" w:line="240" w:lineRule="auto"/>
              <w:rPr>
                <w:rFonts w:ascii="Arial Narrow" w:hAnsi="Arial Narrow"/>
              </w:rPr>
            </w:pPr>
          </w:p>
          <w:p w14:paraId="261435EE" w14:textId="77777777" w:rsidR="00141758" w:rsidRDefault="00141758" w:rsidP="0095148D">
            <w:pPr>
              <w:spacing w:after="0" w:line="240" w:lineRule="auto"/>
              <w:rPr>
                <w:rFonts w:ascii="Arial Narrow" w:hAnsi="Arial Narrow"/>
              </w:rPr>
            </w:pPr>
          </w:p>
          <w:p w14:paraId="05A90DB3" w14:textId="77777777" w:rsidR="00141758" w:rsidRDefault="00141758" w:rsidP="0095148D">
            <w:pPr>
              <w:spacing w:after="0" w:line="240" w:lineRule="auto"/>
              <w:rPr>
                <w:rFonts w:ascii="Arial Narrow" w:hAnsi="Arial Narrow"/>
              </w:rPr>
            </w:pPr>
          </w:p>
          <w:p w14:paraId="49D687FC" w14:textId="77777777" w:rsidR="00141758" w:rsidRDefault="00141758" w:rsidP="0095148D">
            <w:pPr>
              <w:spacing w:after="0" w:line="240" w:lineRule="auto"/>
              <w:rPr>
                <w:rFonts w:ascii="Arial Narrow" w:hAnsi="Arial Narrow"/>
              </w:rPr>
            </w:pPr>
          </w:p>
          <w:p w14:paraId="122D038E" w14:textId="77777777" w:rsidR="00141758" w:rsidRDefault="00141758" w:rsidP="0095148D">
            <w:pPr>
              <w:spacing w:after="0" w:line="240" w:lineRule="auto"/>
              <w:rPr>
                <w:rFonts w:ascii="Arial Narrow" w:hAnsi="Arial Narrow"/>
              </w:rPr>
            </w:pPr>
          </w:p>
          <w:p w14:paraId="42459E4F" w14:textId="77777777" w:rsidR="00141758" w:rsidRDefault="00141758" w:rsidP="0095148D">
            <w:pPr>
              <w:spacing w:after="0" w:line="240" w:lineRule="auto"/>
              <w:rPr>
                <w:rFonts w:ascii="Arial Narrow" w:hAnsi="Arial Narrow"/>
              </w:rPr>
            </w:pPr>
          </w:p>
          <w:p w14:paraId="6C354D10" w14:textId="77777777" w:rsidR="00141758" w:rsidRDefault="00141758" w:rsidP="0095148D">
            <w:pPr>
              <w:spacing w:after="0" w:line="240" w:lineRule="auto"/>
              <w:rPr>
                <w:rFonts w:ascii="Arial Narrow" w:hAnsi="Arial Narrow"/>
              </w:rPr>
            </w:pPr>
          </w:p>
          <w:p w14:paraId="798D8471" w14:textId="77777777" w:rsidR="00141758" w:rsidRDefault="00141758" w:rsidP="0095148D">
            <w:pPr>
              <w:spacing w:after="0" w:line="240" w:lineRule="auto"/>
              <w:rPr>
                <w:rFonts w:ascii="Arial Narrow" w:hAnsi="Arial Narrow"/>
              </w:rPr>
            </w:pPr>
          </w:p>
          <w:p w14:paraId="4AF8BDD8" w14:textId="77777777" w:rsidR="00141758" w:rsidRDefault="00141758" w:rsidP="0095148D">
            <w:pPr>
              <w:spacing w:after="0" w:line="240" w:lineRule="auto"/>
              <w:rPr>
                <w:rFonts w:ascii="Arial Narrow" w:hAnsi="Arial Narrow"/>
              </w:rPr>
            </w:pPr>
          </w:p>
          <w:p w14:paraId="337D92F4" w14:textId="77777777" w:rsidR="00141758" w:rsidRDefault="00141758" w:rsidP="0095148D">
            <w:pPr>
              <w:spacing w:after="0" w:line="240" w:lineRule="auto"/>
              <w:rPr>
                <w:rFonts w:ascii="Arial Narrow" w:hAnsi="Arial Narrow"/>
              </w:rPr>
            </w:pPr>
          </w:p>
          <w:p w14:paraId="5DFA74DA" w14:textId="77777777" w:rsidR="00141758" w:rsidRDefault="00141758" w:rsidP="0095148D">
            <w:pPr>
              <w:spacing w:after="0" w:line="240" w:lineRule="auto"/>
              <w:rPr>
                <w:rFonts w:ascii="Arial Narrow" w:hAnsi="Arial Narrow"/>
              </w:rPr>
            </w:pPr>
          </w:p>
          <w:p w14:paraId="7B30FDD5" w14:textId="77777777" w:rsidR="00141758" w:rsidRDefault="00141758" w:rsidP="0095148D">
            <w:pPr>
              <w:spacing w:after="0" w:line="240" w:lineRule="auto"/>
              <w:rPr>
                <w:rFonts w:ascii="Arial Narrow" w:hAnsi="Arial Narrow"/>
              </w:rPr>
            </w:pPr>
          </w:p>
          <w:p w14:paraId="4C512CFB" w14:textId="77777777" w:rsidR="00141758" w:rsidRDefault="00141758" w:rsidP="0095148D">
            <w:pPr>
              <w:spacing w:after="0" w:line="240" w:lineRule="auto"/>
              <w:rPr>
                <w:rFonts w:ascii="Arial Narrow" w:hAnsi="Arial Narrow"/>
              </w:rPr>
            </w:pPr>
          </w:p>
          <w:p w14:paraId="25D1AF89" w14:textId="77777777" w:rsidR="00141758" w:rsidRDefault="00141758" w:rsidP="0095148D">
            <w:pPr>
              <w:spacing w:after="0" w:line="240" w:lineRule="auto"/>
              <w:rPr>
                <w:rFonts w:ascii="Arial Narrow" w:hAnsi="Arial Narrow"/>
              </w:rPr>
            </w:pPr>
          </w:p>
          <w:p w14:paraId="7A9CC08F" w14:textId="77777777" w:rsidR="00141758" w:rsidRDefault="00141758" w:rsidP="0095148D">
            <w:pPr>
              <w:spacing w:after="0" w:line="240" w:lineRule="auto"/>
              <w:rPr>
                <w:rFonts w:ascii="Arial Narrow" w:hAnsi="Arial Narrow"/>
              </w:rPr>
            </w:pPr>
          </w:p>
          <w:p w14:paraId="4EB90293" w14:textId="77777777" w:rsidR="00141758" w:rsidRDefault="00141758" w:rsidP="0095148D">
            <w:pPr>
              <w:spacing w:after="0" w:line="240" w:lineRule="auto"/>
              <w:rPr>
                <w:rFonts w:ascii="Arial Narrow" w:hAnsi="Arial Narrow"/>
              </w:rPr>
            </w:pPr>
          </w:p>
          <w:p w14:paraId="07A80DEA" w14:textId="77777777" w:rsidR="00141758" w:rsidRDefault="00141758" w:rsidP="0095148D">
            <w:pPr>
              <w:spacing w:after="0" w:line="240" w:lineRule="auto"/>
              <w:rPr>
                <w:rFonts w:ascii="Arial Narrow" w:hAnsi="Arial Narrow"/>
              </w:rPr>
            </w:pPr>
          </w:p>
          <w:p w14:paraId="5B841F8D" w14:textId="77777777" w:rsidR="00141758" w:rsidRDefault="00141758" w:rsidP="0095148D">
            <w:pPr>
              <w:spacing w:after="0" w:line="240" w:lineRule="auto"/>
              <w:rPr>
                <w:rFonts w:ascii="Arial Narrow" w:hAnsi="Arial Narrow"/>
              </w:rPr>
            </w:pPr>
          </w:p>
          <w:p w14:paraId="0B81B85F" w14:textId="77777777" w:rsidR="00141758" w:rsidRDefault="00141758" w:rsidP="0095148D">
            <w:pPr>
              <w:spacing w:after="0" w:line="240" w:lineRule="auto"/>
              <w:rPr>
                <w:rFonts w:ascii="Arial Narrow" w:hAnsi="Arial Narrow"/>
              </w:rPr>
            </w:pPr>
          </w:p>
          <w:p w14:paraId="0A12BBFB" w14:textId="77777777" w:rsidR="00141758" w:rsidRDefault="00141758" w:rsidP="0095148D">
            <w:pPr>
              <w:spacing w:after="0" w:line="240" w:lineRule="auto"/>
              <w:rPr>
                <w:rFonts w:ascii="Arial Narrow" w:hAnsi="Arial Narrow"/>
              </w:rPr>
            </w:pPr>
          </w:p>
          <w:p w14:paraId="37197C2B" w14:textId="77777777" w:rsidR="00141758" w:rsidRDefault="00141758" w:rsidP="0095148D">
            <w:pPr>
              <w:spacing w:after="0" w:line="240" w:lineRule="auto"/>
              <w:rPr>
                <w:rFonts w:ascii="Arial Narrow" w:hAnsi="Arial Narrow"/>
              </w:rPr>
            </w:pPr>
          </w:p>
          <w:p w14:paraId="666C548E" w14:textId="77777777" w:rsidR="00141758" w:rsidRDefault="00141758" w:rsidP="0095148D">
            <w:pPr>
              <w:spacing w:after="0" w:line="240" w:lineRule="auto"/>
              <w:rPr>
                <w:rFonts w:ascii="Arial Narrow" w:hAnsi="Arial Narrow"/>
              </w:rPr>
            </w:pPr>
          </w:p>
          <w:p w14:paraId="198F0BDB" w14:textId="77777777" w:rsidR="00141758" w:rsidRDefault="00141758" w:rsidP="0095148D">
            <w:pPr>
              <w:spacing w:after="0" w:line="240" w:lineRule="auto"/>
              <w:rPr>
                <w:rFonts w:ascii="Arial Narrow" w:hAnsi="Arial Narrow"/>
              </w:rPr>
            </w:pPr>
          </w:p>
          <w:p w14:paraId="21A6B232" w14:textId="77777777" w:rsidR="00141758" w:rsidRDefault="00141758" w:rsidP="0095148D">
            <w:pPr>
              <w:spacing w:after="0" w:line="240" w:lineRule="auto"/>
              <w:rPr>
                <w:rFonts w:ascii="Arial Narrow" w:hAnsi="Arial Narrow"/>
              </w:rPr>
            </w:pPr>
          </w:p>
          <w:p w14:paraId="57C27CE2" w14:textId="77777777" w:rsidR="00141758" w:rsidRPr="0095148D" w:rsidRDefault="00141758" w:rsidP="0095148D">
            <w:pPr>
              <w:spacing w:after="0" w:line="240" w:lineRule="auto"/>
              <w:rPr>
                <w:rFonts w:ascii="Arial Narrow" w:hAnsi="Arial Narrow"/>
              </w:rPr>
            </w:pPr>
          </w:p>
        </w:tc>
        <w:tc>
          <w:tcPr>
            <w:tcW w:w="1865" w:type="dxa"/>
          </w:tcPr>
          <w:p w14:paraId="5B3DBBC6" w14:textId="77777777" w:rsidR="0095148D" w:rsidRPr="0095148D" w:rsidRDefault="0095148D" w:rsidP="0095148D">
            <w:pPr>
              <w:spacing w:after="0" w:line="240" w:lineRule="auto"/>
              <w:rPr>
                <w:rFonts w:ascii="Arial Narrow" w:hAnsi="Arial Narrow"/>
              </w:rPr>
            </w:pPr>
          </w:p>
        </w:tc>
      </w:tr>
      <w:tr w:rsidR="008B5017" w:rsidRPr="0095148D" w14:paraId="113E8F20" w14:textId="77777777" w:rsidTr="008B5017">
        <w:trPr>
          <w:trHeight w:val="174"/>
        </w:trPr>
        <w:tc>
          <w:tcPr>
            <w:tcW w:w="587" w:type="dxa"/>
            <w:vMerge w:val="restart"/>
          </w:tcPr>
          <w:p w14:paraId="756AD655" w14:textId="56BD3595" w:rsidR="008B5017" w:rsidRPr="0095148D" w:rsidRDefault="008B5017" w:rsidP="007B0F7A">
            <w:pPr>
              <w:spacing w:after="0" w:line="240" w:lineRule="auto"/>
              <w:rPr>
                <w:rFonts w:ascii="Arial Narrow" w:hAnsi="Arial Narrow"/>
                <w:b/>
                <w:i/>
              </w:rPr>
            </w:pPr>
            <w:r>
              <w:rPr>
                <w:rFonts w:ascii="Arial Narrow" w:hAnsi="Arial Narrow"/>
                <w:b/>
                <w:i/>
              </w:rPr>
              <w:lastRenderedPageBreak/>
              <w:t>3</w:t>
            </w:r>
          </w:p>
        </w:tc>
        <w:tc>
          <w:tcPr>
            <w:tcW w:w="3364" w:type="dxa"/>
            <w:vMerge w:val="restart"/>
          </w:tcPr>
          <w:p w14:paraId="0B94F3BF" w14:textId="77777777" w:rsidR="008B5017" w:rsidRPr="00680A3A" w:rsidRDefault="008B5017" w:rsidP="007B0F7A">
            <w:pPr>
              <w:spacing w:after="0" w:line="240" w:lineRule="auto"/>
              <w:rPr>
                <w:rFonts w:ascii="Arial Narrow" w:hAnsi="Arial Narrow"/>
                <w:b/>
                <w:bCs/>
                <w:lang w:val="en-US"/>
              </w:rPr>
            </w:pPr>
            <w:r w:rsidRPr="00680A3A">
              <w:rPr>
                <w:rFonts w:ascii="Arial Narrow" w:hAnsi="Arial Narrow"/>
                <w:b/>
                <w:bCs/>
                <w:lang w:val="en-US"/>
              </w:rPr>
              <w:t>Manager's Experience in Managing and Leading the Contract with SCI (10%)</w:t>
            </w:r>
          </w:p>
          <w:p w14:paraId="6C57A45A" w14:textId="6540A3F3" w:rsidR="008B5017" w:rsidRPr="00680A3A" w:rsidRDefault="008B5017" w:rsidP="007B0F7A">
            <w:pPr>
              <w:spacing w:after="0" w:line="240" w:lineRule="auto"/>
              <w:jc w:val="both"/>
              <w:rPr>
                <w:rFonts w:ascii="Arial Narrow" w:hAnsi="Arial Narrow"/>
                <w:lang w:val="en-US"/>
              </w:rPr>
            </w:pPr>
            <w:r w:rsidRPr="00680A3A">
              <w:rPr>
                <w:rFonts w:ascii="Arial Narrow" w:hAnsi="Arial Narrow"/>
                <w:lang w:val="en-US"/>
              </w:rPr>
              <w:t>10 points: The Manager has substantial and directly relevant experience in managing contracts for monitoring, evaluation, and accountability services, specifically in high-risk, remote environments like NW Syria. The Manager has demonstrated the ability to lead field-based teams, ensure compliance with SCI’s standards, and oversee multi-sectoral monitoring activities across sectors such as Education, Child Protection, Health and Nutrition, WASH, NFI, and Cash responses.</w:t>
            </w:r>
          </w:p>
          <w:p w14:paraId="7948F2D9" w14:textId="6BEDB33A" w:rsidR="008B5017" w:rsidRPr="00680A3A" w:rsidRDefault="008B5017" w:rsidP="007B0F7A">
            <w:pPr>
              <w:spacing w:after="0" w:line="240" w:lineRule="auto"/>
              <w:jc w:val="both"/>
              <w:rPr>
                <w:rFonts w:ascii="Arial Narrow" w:hAnsi="Arial Narrow"/>
                <w:lang w:val="en-US"/>
              </w:rPr>
            </w:pPr>
            <w:r w:rsidRPr="00680A3A">
              <w:rPr>
                <w:rFonts w:ascii="Arial Narrow" w:hAnsi="Arial Narrow"/>
                <w:lang w:val="en-US"/>
              </w:rPr>
              <w:t>5 points: The Manager has experience managing similar contracts but lacks comprehensive experience in all required sectors or has limited experience working in high-risk, remote settings. Some gaps in expertise related to SCI’s specific requirements are evident.</w:t>
            </w:r>
          </w:p>
          <w:p w14:paraId="1EAD5EFC" w14:textId="6225E541" w:rsidR="008B5017" w:rsidRPr="001D1411" w:rsidRDefault="008B5017" w:rsidP="007B0F7A">
            <w:pPr>
              <w:spacing w:after="0" w:line="240" w:lineRule="auto"/>
              <w:jc w:val="both"/>
              <w:rPr>
                <w:rFonts w:ascii="Arial Narrow" w:hAnsi="Arial Narrow"/>
              </w:rPr>
            </w:pPr>
            <w:r w:rsidRPr="00680A3A">
              <w:rPr>
                <w:rFonts w:ascii="Arial Narrow" w:hAnsi="Arial Narrow"/>
                <w:lang w:val="en-US"/>
              </w:rPr>
              <w:t>0 points: The Manager lacks relevant experience in managing contracts for monitoring and evaluation services or has limited background in overseeing operations in high-risk, remote humanitarian contexts</w:t>
            </w:r>
          </w:p>
        </w:tc>
        <w:tc>
          <w:tcPr>
            <w:tcW w:w="3244" w:type="dxa"/>
            <w:gridSpan w:val="2"/>
            <w:shd w:val="clear" w:color="auto" w:fill="BFBFBF" w:themeFill="background1" w:themeFillShade="BF"/>
          </w:tcPr>
          <w:p w14:paraId="7C21B6CB" w14:textId="0B8AD1CD" w:rsidR="008B5017" w:rsidRPr="0095148D" w:rsidRDefault="008B5017" w:rsidP="007B0F7A">
            <w:pPr>
              <w:spacing w:after="0" w:line="240" w:lineRule="auto"/>
              <w:jc w:val="center"/>
              <w:rPr>
                <w:rFonts w:ascii="Arial Narrow" w:hAnsi="Arial Narrow"/>
              </w:rPr>
            </w:pPr>
            <w:r>
              <w:rPr>
                <w:rFonts w:ascii="Arial Narrow" w:hAnsi="Arial Narrow"/>
                <w:b/>
              </w:rPr>
              <w:t>Bidder</w:t>
            </w:r>
            <w:r w:rsidRPr="0095148D">
              <w:rPr>
                <w:rFonts w:ascii="Arial Narrow" w:hAnsi="Arial Narrow"/>
                <w:b/>
              </w:rPr>
              <w:t xml:space="preserve"> Response</w:t>
            </w:r>
          </w:p>
        </w:tc>
        <w:tc>
          <w:tcPr>
            <w:tcW w:w="1865" w:type="dxa"/>
            <w:shd w:val="clear" w:color="auto" w:fill="BFBFBF" w:themeFill="background1" w:themeFillShade="BF"/>
          </w:tcPr>
          <w:p w14:paraId="346E945D" w14:textId="679F6263" w:rsidR="008B5017" w:rsidRPr="0095148D" w:rsidRDefault="008B5017" w:rsidP="007B0F7A">
            <w:pPr>
              <w:spacing w:after="0" w:line="240" w:lineRule="auto"/>
              <w:jc w:val="center"/>
              <w:rPr>
                <w:rFonts w:ascii="Arial Narrow" w:hAnsi="Arial Narrow"/>
              </w:rPr>
            </w:pPr>
            <w:r w:rsidRPr="0095148D">
              <w:rPr>
                <w:rFonts w:ascii="Arial Narrow" w:hAnsi="Arial Narrow"/>
                <w:b/>
              </w:rPr>
              <w:t>Attachment(s)</w:t>
            </w:r>
          </w:p>
        </w:tc>
      </w:tr>
      <w:tr w:rsidR="00F42006" w:rsidRPr="0095148D" w14:paraId="053146B5" w14:textId="77777777" w:rsidTr="00EC3951">
        <w:trPr>
          <w:trHeight w:val="4659"/>
        </w:trPr>
        <w:tc>
          <w:tcPr>
            <w:tcW w:w="587" w:type="dxa"/>
            <w:vMerge/>
          </w:tcPr>
          <w:p w14:paraId="6A508C52" w14:textId="77777777" w:rsidR="00F42006" w:rsidRDefault="00F42006" w:rsidP="007B0F7A">
            <w:pPr>
              <w:spacing w:after="0" w:line="240" w:lineRule="auto"/>
              <w:rPr>
                <w:rFonts w:ascii="Arial Narrow" w:hAnsi="Arial Narrow"/>
                <w:b/>
                <w:i/>
              </w:rPr>
            </w:pPr>
          </w:p>
        </w:tc>
        <w:tc>
          <w:tcPr>
            <w:tcW w:w="3364" w:type="dxa"/>
            <w:vMerge/>
          </w:tcPr>
          <w:p w14:paraId="2F241F06" w14:textId="77777777" w:rsidR="00F42006" w:rsidRPr="00680A3A" w:rsidRDefault="00F42006" w:rsidP="007B0F7A">
            <w:pPr>
              <w:spacing w:after="0" w:line="240" w:lineRule="auto"/>
              <w:rPr>
                <w:rFonts w:ascii="Arial Narrow" w:hAnsi="Arial Narrow"/>
                <w:b/>
                <w:bCs/>
                <w:lang w:val="en-US"/>
              </w:rPr>
            </w:pPr>
          </w:p>
        </w:tc>
        <w:tc>
          <w:tcPr>
            <w:tcW w:w="5109" w:type="dxa"/>
            <w:gridSpan w:val="3"/>
          </w:tcPr>
          <w:p w14:paraId="48306F79" w14:textId="77777777" w:rsidR="00F42006" w:rsidRPr="0095148D" w:rsidRDefault="00F42006" w:rsidP="007B0F7A">
            <w:pPr>
              <w:spacing w:after="0" w:line="240" w:lineRule="auto"/>
              <w:jc w:val="center"/>
              <w:rPr>
                <w:rFonts w:ascii="Arial Narrow" w:hAnsi="Arial Narrow"/>
                <w:b/>
              </w:rPr>
            </w:pPr>
          </w:p>
        </w:tc>
      </w:tr>
    </w:tbl>
    <w:p w14:paraId="2E81B82A" w14:textId="50558250" w:rsidR="00291AA4" w:rsidRPr="00B313E7" w:rsidRDefault="006F42C8" w:rsidP="00D4353D">
      <w:pPr>
        <w:spacing w:before="100" w:beforeAutospacing="1"/>
        <w:jc w:val="both"/>
        <w:rPr>
          <w:rFonts w:cs="Arial"/>
          <w:b/>
          <w:bCs/>
          <w:i/>
          <w:spacing w:val="-3"/>
          <w:sz w:val="24"/>
          <w:szCs w:val="24"/>
        </w:rPr>
      </w:pPr>
      <w:r>
        <w:rPr>
          <w:rFonts w:cstheme="minorHAnsi"/>
          <w:i/>
          <w:iCs/>
        </w:rPr>
        <w:t xml:space="preserve">  </w:t>
      </w:r>
      <w:r w:rsidR="00B80740" w:rsidRPr="00B313E7">
        <w:rPr>
          <w:rFonts w:cs="Arial"/>
          <w:b/>
          <w:bCs/>
          <w:i/>
          <w:spacing w:val="-3"/>
          <w:sz w:val="24"/>
          <w:szCs w:val="24"/>
        </w:rPr>
        <w:t>Sustainability 10%</w:t>
      </w:r>
    </w:p>
    <w:tbl>
      <w:tblPr>
        <w:tblStyle w:val="TableGrid2"/>
        <w:tblW w:w="0" w:type="auto"/>
        <w:tblLook w:val="04A0" w:firstRow="1" w:lastRow="0" w:firstColumn="1" w:lastColumn="0" w:noHBand="0" w:noVBand="1"/>
      </w:tblPr>
      <w:tblGrid>
        <w:gridCol w:w="587"/>
        <w:gridCol w:w="3364"/>
        <w:gridCol w:w="3064"/>
        <w:gridCol w:w="2046"/>
      </w:tblGrid>
      <w:tr w:rsidR="006F42C8" w:rsidRPr="006F42C8" w14:paraId="2FA43522" w14:textId="77777777" w:rsidTr="00B313E7">
        <w:trPr>
          <w:trHeight w:val="271"/>
        </w:trPr>
        <w:tc>
          <w:tcPr>
            <w:tcW w:w="587" w:type="dxa"/>
            <w:vMerge w:val="restart"/>
          </w:tcPr>
          <w:p w14:paraId="63D35715" w14:textId="121F4395" w:rsidR="006F42C8" w:rsidRPr="006F42C8" w:rsidRDefault="006F42C8" w:rsidP="006F42C8">
            <w:pPr>
              <w:rPr>
                <w:rFonts w:asciiTheme="minorHAnsi" w:eastAsiaTheme="minorEastAsia" w:hAnsiTheme="minorHAnsi" w:cstheme="minorHAnsi"/>
                <w:b/>
                <w:bCs/>
                <w:i/>
                <w:u w:val="single"/>
                <w:lang w:eastAsia="en-GB"/>
              </w:rPr>
            </w:pPr>
            <w:r>
              <w:rPr>
                <w:rFonts w:asciiTheme="minorHAnsi" w:eastAsiaTheme="minorEastAsia" w:hAnsiTheme="minorHAnsi" w:cstheme="minorHAnsi"/>
                <w:b/>
                <w:bCs/>
                <w:i/>
                <w:u w:val="single"/>
                <w:lang w:eastAsia="en-GB"/>
              </w:rPr>
              <w:t>1</w:t>
            </w:r>
          </w:p>
        </w:tc>
        <w:tc>
          <w:tcPr>
            <w:tcW w:w="3364" w:type="dxa"/>
            <w:vMerge w:val="restart"/>
          </w:tcPr>
          <w:p w14:paraId="064D1B7A" w14:textId="77777777" w:rsidR="00B313E7" w:rsidRPr="004A0AF1" w:rsidRDefault="00B313E7" w:rsidP="00B313E7">
            <w:pPr>
              <w:spacing w:after="0" w:line="240" w:lineRule="auto"/>
              <w:rPr>
                <w:rFonts w:asciiTheme="minorHAnsi" w:eastAsiaTheme="minorHAnsi" w:hAnsiTheme="minorHAnsi" w:cstheme="minorHAnsi"/>
                <w:b/>
                <w:bCs/>
                <w:sz w:val="22"/>
                <w:szCs w:val="22"/>
                <w:lang w:val="en-US"/>
              </w:rPr>
            </w:pPr>
            <w:r w:rsidRPr="004A0AF1">
              <w:rPr>
                <w:rFonts w:asciiTheme="minorHAnsi" w:hAnsiTheme="minorHAnsi" w:cstheme="minorHAnsi"/>
                <w:b/>
                <w:bCs/>
              </w:rPr>
              <w:t xml:space="preserve">The bidder is actively involved in the support and development of the local community through outreach programmes or similar. </w:t>
            </w:r>
            <w:r>
              <w:rPr>
                <w:rFonts w:asciiTheme="minorHAnsi" w:hAnsiTheme="minorHAnsi" w:cstheme="minorHAnsi"/>
                <w:b/>
                <w:bCs/>
              </w:rPr>
              <w:t>(10%)</w:t>
            </w:r>
          </w:p>
          <w:p w14:paraId="5723BE82" w14:textId="77777777" w:rsidR="00B313E7" w:rsidRPr="00876112" w:rsidRDefault="00B313E7" w:rsidP="00B313E7">
            <w:pPr>
              <w:spacing w:after="0" w:line="240" w:lineRule="auto"/>
              <w:rPr>
                <w:rFonts w:cstheme="minorHAnsi"/>
                <w:i/>
                <w:iCs/>
              </w:rPr>
            </w:pPr>
            <w:r w:rsidRPr="00876112">
              <w:rPr>
                <w:rFonts w:cstheme="minorHAnsi"/>
                <w:i/>
                <w:iCs/>
              </w:rPr>
              <w:t>10/10 - the bidder demonstrates they work closely with local communities delivering a positive impact.</w:t>
            </w:r>
          </w:p>
          <w:p w14:paraId="11505AFE" w14:textId="77777777" w:rsidR="00B313E7" w:rsidRPr="00876112" w:rsidRDefault="00B313E7" w:rsidP="00B313E7">
            <w:pPr>
              <w:spacing w:after="0" w:line="240" w:lineRule="auto"/>
              <w:rPr>
                <w:rFonts w:cstheme="minorHAnsi"/>
                <w:i/>
                <w:iCs/>
              </w:rPr>
            </w:pPr>
            <w:r w:rsidRPr="00876112">
              <w:rPr>
                <w:rFonts w:cstheme="minorHAnsi"/>
                <w:i/>
                <w:iCs/>
              </w:rPr>
              <w:t>5/10 - the bidder demonstrates some low-level involvement / support of the local community.</w:t>
            </w:r>
          </w:p>
          <w:p w14:paraId="633CFE5B" w14:textId="52BF8CFA" w:rsidR="006F42C8" w:rsidRPr="006F42C8" w:rsidRDefault="00B313E7" w:rsidP="00B313E7">
            <w:pPr>
              <w:rPr>
                <w:rFonts w:asciiTheme="minorHAnsi" w:eastAsiaTheme="minorEastAsia" w:hAnsiTheme="minorHAnsi" w:cstheme="minorHAnsi"/>
                <w:b/>
                <w:bCs/>
                <w:u w:val="single"/>
                <w:lang w:eastAsia="en-GB"/>
              </w:rPr>
            </w:pPr>
            <w:r w:rsidRPr="00876112">
              <w:rPr>
                <w:rFonts w:cstheme="minorHAnsi"/>
                <w:i/>
                <w:iCs/>
              </w:rPr>
              <w:t>0/10 - the bidder does not provide any support / development to the local community.</w:t>
            </w:r>
          </w:p>
        </w:tc>
        <w:tc>
          <w:tcPr>
            <w:tcW w:w="3064" w:type="dxa"/>
            <w:shd w:val="clear" w:color="auto" w:fill="BFBFBF"/>
          </w:tcPr>
          <w:p w14:paraId="35F6E404" w14:textId="77777777" w:rsidR="006F42C8" w:rsidRPr="006F42C8" w:rsidRDefault="006F42C8" w:rsidP="00B313E7">
            <w:pPr>
              <w:jc w:val="center"/>
              <w:rPr>
                <w:rFonts w:asciiTheme="minorHAnsi" w:eastAsiaTheme="minorEastAsia" w:hAnsiTheme="minorHAnsi" w:cstheme="minorHAnsi"/>
                <w:b/>
                <w:bCs/>
                <w:u w:val="single"/>
                <w:lang w:eastAsia="en-GB"/>
              </w:rPr>
            </w:pPr>
            <w:r w:rsidRPr="006F42C8">
              <w:rPr>
                <w:rFonts w:asciiTheme="minorHAnsi" w:eastAsiaTheme="minorEastAsia" w:hAnsiTheme="minorHAnsi" w:cstheme="minorHAnsi"/>
                <w:b/>
                <w:bCs/>
                <w:u w:val="single"/>
                <w:lang w:eastAsia="en-GB"/>
              </w:rPr>
              <w:t>Bidder Response</w:t>
            </w:r>
          </w:p>
        </w:tc>
        <w:tc>
          <w:tcPr>
            <w:tcW w:w="2046" w:type="dxa"/>
            <w:shd w:val="clear" w:color="auto" w:fill="BFBFBF"/>
          </w:tcPr>
          <w:p w14:paraId="5B964A10" w14:textId="77777777" w:rsidR="006F42C8" w:rsidRPr="006F42C8" w:rsidRDefault="006F42C8" w:rsidP="00B313E7">
            <w:pPr>
              <w:jc w:val="center"/>
              <w:rPr>
                <w:rFonts w:asciiTheme="minorHAnsi" w:eastAsiaTheme="minorEastAsia" w:hAnsiTheme="minorHAnsi" w:cstheme="minorHAnsi"/>
                <w:b/>
                <w:bCs/>
                <w:u w:val="single"/>
                <w:lang w:eastAsia="en-GB"/>
              </w:rPr>
            </w:pPr>
            <w:r w:rsidRPr="006F42C8">
              <w:rPr>
                <w:rFonts w:asciiTheme="minorHAnsi" w:eastAsiaTheme="minorEastAsia" w:hAnsiTheme="minorHAnsi" w:cstheme="minorHAnsi"/>
                <w:b/>
                <w:bCs/>
                <w:u w:val="single"/>
                <w:lang w:eastAsia="en-GB"/>
              </w:rPr>
              <w:t>Attachment(s)</w:t>
            </w:r>
          </w:p>
        </w:tc>
      </w:tr>
      <w:tr w:rsidR="006F42C8" w:rsidRPr="006F42C8" w14:paraId="4F63B449" w14:textId="77777777" w:rsidTr="00B313E7">
        <w:trPr>
          <w:trHeight w:val="260"/>
        </w:trPr>
        <w:tc>
          <w:tcPr>
            <w:tcW w:w="587" w:type="dxa"/>
            <w:vMerge/>
          </w:tcPr>
          <w:p w14:paraId="499733B7" w14:textId="77777777" w:rsidR="006F42C8" w:rsidRPr="006F42C8" w:rsidRDefault="006F42C8" w:rsidP="006F42C8">
            <w:pPr>
              <w:rPr>
                <w:rFonts w:asciiTheme="minorHAnsi" w:eastAsiaTheme="minorEastAsia" w:hAnsiTheme="minorHAnsi" w:cstheme="minorHAnsi"/>
                <w:b/>
                <w:bCs/>
                <w:u w:val="single"/>
                <w:lang w:eastAsia="en-GB"/>
              </w:rPr>
            </w:pPr>
          </w:p>
        </w:tc>
        <w:tc>
          <w:tcPr>
            <w:tcW w:w="3364" w:type="dxa"/>
            <w:vMerge/>
          </w:tcPr>
          <w:p w14:paraId="48A7CF91" w14:textId="77777777" w:rsidR="006F42C8" w:rsidRPr="006F42C8" w:rsidRDefault="006F42C8" w:rsidP="006F42C8">
            <w:pPr>
              <w:rPr>
                <w:rFonts w:asciiTheme="minorHAnsi" w:eastAsiaTheme="minorEastAsia" w:hAnsiTheme="minorHAnsi" w:cstheme="minorHAnsi"/>
                <w:b/>
                <w:bCs/>
                <w:u w:val="single"/>
                <w:lang w:eastAsia="en-GB"/>
              </w:rPr>
            </w:pPr>
          </w:p>
        </w:tc>
        <w:tc>
          <w:tcPr>
            <w:tcW w:w="3064" w:type="dxa"/>
          </w:tcPr>
          <w:p w14:paraId="68D2D094" w14:textId="77777777" w:rsidR="006F42C8" w:rsidRPr="006F42C8" w:rsidRDefault="006F42C8" w:rsidP="006F42C8">
            <w:pPr>
              <w:rPr>
                <w:rFonts w:asciiTheme="minorHAnsi" w:eastAsiaTheme="minorEastAsia" w:hAnsiTheme="minorHAnsi" w:cstheme="minorHAnsi"/>
                <w:b/>
                <w:bCs/>
                <w:u w:val="single"/>
                <w:lang w:eastAsia="en-GB"/>
              </w:rPr>
            </w:pPr>
          </w:p>
        </w:tc>
        <w:tc>
          <w:tcPr>
            <w:tcW w:w="2046" w:type="dxa"/>
          </w:tcPr>
          <w:p w14:paraId="7A98B4F9" w14:textId="77777777" w:rsidR="006F42C8" w:rsidRPr="006F42C8" w:rsidRDefault="006F42C8" w:rsidP="006F42C8">
            <w:pPr>
              <w:rPr>
                <w:rFonts w:asciiTheme="minorHAnsi" w:eastAsiaTheme="minorEastAsia" w:hAnsiTheme="minorHAnsi" w:cstheme="minorHAnsi"/>
                <w:b/>
                <w:bCs/>
                <w:u w:val="single"/>
                <w:lang w:eastAsia="en-GB"/>
              </w:rPr>
            </w:pPr>
          </w:p>
        </w:tc>
      </w:tr>
    </w:tbl>
    <w:p w14:paraId="4182EEA3" w14:textId="34C530A1" w:rsidR="00DF3B24" w:rsidRDefault="00DF3B24">
      <w:pPr>
        <w:rPr>
          <w:rFonts w:cstheme="minorHAnsi"/>
          <w:b/>
          <w:bCs/>
          <w:u w:val="single"/>
        </w:rPr>
      </w:pPr>
    </w:p>
    <w:p w14:paraId="4FF1306B" w14:textId="77777777" w:rsidR="00F42006" w:rsidRDefault="00F42006">
      <w:pPr>
        <w:rPr>
          <w:rFonts w:cstheme="minorHAnsi"/>
          <w:b/>
          <w:bCs/>
          <w:u w:val="single"/>
        </w:rPr>
      </w:pPr>
    </w:p>
    <w:p w14:paraId="13831C7D" w14:textId="77777777" w:rsidR="00F42006" w:rsidRDefault="00F42006">
      <w:pPr>
        <w:rPr>
          <w:rFonts w:cstheme="minorHAnsi"/>
          <w:b/>
          <w:bCs/>
          <w:u w:val="single"/>
        </w:rPr>
      </w:pPr>
    </w:p>
    <w:p w14:paraId="21EC83BE" w14:textId="77777777" w:rsidR="00F42006" w:rsidRDefault="00F42006">
      <w:pPr>
        <w:rPr>
          <w:rFonts w:cstheme="minorHAnsi"/>
          <w:b/>
          <w:bCs/>
          <w:u w:val="single"/>
        </w:rPr>
      </w:pPr>
    </w:p>
    <w:p w14:paraId="13F540EE" w14:textId="77777777" w:rsidR="00F42006" w:rsidRDefault="00F42006">
      <w:pPr>
        <w:rPr>
          <w:rFonts w:cstheme="minorHAnsi"/>
          <w:b/>
          <w:bCs/>
          <w:u w:val="single"/>
        </w:rPr>
      </w:pPr>
    </w:p>
    <w:p w14:paraId="2850EFFA" w14:textId="77777777" w:rsidR="00F42006" w:rsidRDefault="00F42006">
      <w:pPr>
        <w:rPr>
          <w:rFonts w:cstheme="minorHAnsi"/>
          <w:b/>
          <w:bCs/>
          <w:u w:val="single"/>
        </w:rPr>
      </w:pPr>
    </w:p>
    <w:p w14:paraId="2C65E66A" w14:textId="77777777" w:rsidR="00F42006" w:rsidRDefault="00F42006">
      <w:pPr>
        <w:rPr>
          <w:rFonts w:cstheme="minorHAnsi"/>
          <w:b/>
          <w:bCs/>
          <w:u w:val="single"/>
        </w:rPr>
      </w:pPr>
    </w:p>
    <w:p w14:paraId="5709B2B6" w14:textId="0CF67968" w:rsidR="00291AA4" w:rsidRPr="002E6366" w:rsidRDefault="0095148D" w:rsidP="00B2292B">
      <w:pPr>
        <w:pStyle w:val="Heading2"/>
        <w:jc w:val="center"/>
        <w:rPr>
          <w:rFonts w:asciiTheme="minorHAnsi" w:hAnsiTheme="minorHAnsi" w:cstheme="minorHAnsi"/>
          <w:b/>
          <w:color w:val="auto"/>
          <w:sz w:val="32"/>
          <w:szCs w:val="32"/>
        </w:rPr>
      </w:pPr>
      <w:bookmarkStart w:id="5" w:name="_SECTION_4_–"/>
      <w:bookmarkEnd w:id="5"/>
      <w:r w:rsidRPr="002E6366">
        <w:rPr>
          <w:rFonts w:asciiTheme="minorHAnsi" w:hAnsiTheme="minorHAnsi" w:cstheme="minorHAnsi"/>
          <w:b/>
          <w:color w:val="auto"/>
          <w:sz w:val="32"/>
          <w:szCs w:val="32"/>
        </w:rPr>
        <w:lastRenderedPageBreak/>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6023CD75" w14:textId="77777777" w:rsidR="00C5530C" w:rsidRDefault="00C5530C" w:rsidP="00E8626C">
      <w:pPr>
        <w:rPr>
          <w:rFonts w:cstheme="minorHAnsi"/>
          <w:bCs/>
        </w:rPr>
      </w:pPr>
    </w:p>
    <w:p w14:paraId="67263122" w14:textId="77777777" w:rsidR="00C5530C" w:rsidRDefault="00C5530C" w:rsidP="00E8626C">
      <w:pPr>
        <w:rPr>
          <w:rFonts w:cstheme="minorHAnsi"/>
          <w:bCs/>
        </w:rPr>
      </w:pPr>
    </w:p>
    <w:tbl>
      <w:tblPr>
        <w:tblStyle w:val="TableGrid"/>
        <w:tblW w:w="9067" w:type="dxa"/>
        <w:jc w:val="center"/>
        <w:tblLook w:val="04A0" w:firstRow="1" w:lastRow="0" w:firstColumn="1" w:lastColumn="0" w:noHBand="0" w:noVBand="1"/>
      </w:tblPr>
      <w:tblGrid>
        <w:gridCol w:w="1885"/>
        <w:gridCol w:w="2340"/>
        <w:gridCol w:w="1322"/>
        <w:gridCol w:w="1828"/>
        <w:gridCol w:w="1692"/>
      </w:tblGrid>
      <w:tr w:rsidR="00160C08" w14:paraId="22078171" w14:textId="77777777" w:rsidTr="007B7365">
        <w:trPr>
          <w:trHeight w:val="785"/>
          <w:jc w:val="center"/>
        </w:trPr>
        <w:tc>
          <w:tcPr>
            <w:tcW w:w="1885" w:type="dxa"/>
            <w:shd w:val="clear" w:color="auto" w:fill="FF0000"/>
            <w:vAlign w:val="center"/>
          </w:tcPr>
          <w:p w14:paraId="5877A0E4" w14:textId="4CA11AF2" w:rsidR="00160C08" w:rsidRPr="00160C08" w:rsidRDefault="00160C08" w:rsidP="00160C08">
            <w:pPr>
              <w:spacing w:after="0"/>
              <w:jc w:val="center"/>
              <w:rPr>
                <w:rFonts w:cstheme="minorHAnsi"/>
                <w:b/>
                <w:bCs/>
                <w:color w:val="FFFFFF" w:themeColor="background1"/>
              </w:rPr>
            </w:pPr>
            <w:r>
              <w:rPr>
                <w:rFonts w:cstheme="minorHAnsi"/>
                <w:b/>
                <w:bCs/>
                <w:color w:val="FFFFFF" w:themeColor="background1"/>
              </w:rPr>
              <w:t>GOOD / SERVICE</w:t>
            </w:r>
          </w:p>
        </w:tc>
        <w:tc>
          <w:tcPr>
            <w:tcW w:w="2340" w:type="dxa"/>
            <w:shd w:val="clear" w:color="auto" w:fill="FF0000"/>
            <w:vAlign w:val="center"/>
          </w:tcPr>
          <w:p w14:paraId="56FC2FCC" w14:textId="73AFBFC1" w:rsidR="00160C08" w:rsidRPr="00160C08" w:rsidRDefault="00160C08" w:rsidP="00160C08">
            <w:pPr>
              <w:spacing w:after="0"/>
              <w:jc w:val="center"/>
              <w:rPr>
                <w:rFonts w:cstheme="minorHAnsi"/>
                <w:b/>
                <w:bCs/>
                <w:color w:val="FFFFFF" w:themeColor="background1"/>
              </w:rPr>
            </w:pPr>
            <w:r>
              <w:rPr>
                <w:rFonts w:cstheme="minorHAnsi"/>
                <w:b/>
                <w:bCs/>
                <w:color w:val="FFFFFF" w:themeColor="background1"/>
              </w:rPr>
              <w:t>SPECIFICATION</w:t>
            </w:r>
          </w:p>
          <w:p w14:paraId="1E9A31E1" w14:textId="31401A72" w:rsidR="00160C08" w:rsidRPr="00160C08" w:rsidRDefault="00160C08" w:rsidP="003768FF">
            <w:pPr>
              <w:spacing w:after="0"/>
              <w:rPr>
                <w:rFonts w:cstheme="minorHAnsi"/>
                <w:b/>
                <w:bCs/>
                <w:color w:val="FFFFFF" w:themeColor="background1"/>
              </w:rPr>
            </w:pPr>
          </w:p>
        </w:tc>
        <w:tc>
          <w:tcPr>
            <w:tcW w:w="1322" w:type="dxa"/>
            <w:shd w:val="clear" w:color="auto" w:fill="FF0000"/>
            <w:vAlign w:val="center"/>
          </w:tcPr>
          <w:p w14:paraId="4DA0D88D" w14:textId="26B91545" w:rsidR="00160C08" w:rsidRPr="00160C08" w:rsidRDefault="00160C08" w:rsidP="00134C07">
            <w:pPr>
              <w:spacing w:after="0"/>
              <w:jc w:val="center"/>
              <w:rPr>
                <w:rFonts w:cstheme="minorHAnsi"/>
                <w:b/>
                <w:bCs/>
                <w:color w:val="FFFFFF" w:themeColor="background1"/>
              </w:rPr>
            </w:pPr>
            <w:r>
              <w:rPr>
                <w:rFonts w:cstheme="minorHAnsi"/>
                <w:b/>
                <w:bCs/>
                <w:color w:val="FFFFFF" w:themeColor="background1"/>
              </w:rPr>
              <w:t>QUANTITY</w:t>
            </w:r>
          </w:p>
        </w:tc>
        <w:tc>
          <w:tcPr>
            <w:tcW w:w="1828" w:type="dxa"/>
            <w:shd w:val="clear" w:color="auto" w:fill="FF0000"/>
            <w:vAlign w:val="center"/>
          </w:tcPr>
          <w:p w14:paraId="5E8D25E9" w14:textId="2B150A94" w:rsidR="00160C08" w:rsidRPr="00160C08" w:rsidRDefault="00160C08" w:rsidP="00B80740">
            <w:pPr>
              <w:spacing w:after="0"/>
              <w:jc w:val="center"/>
              <w:rPr>
                <w:rFonts w:cstheme="minorHAnsi"/>
                <w:b/>
                <w:bCs/>
                <w:color w:val="FFFFFF" w:themeColor="background1"/>
              </w:rPr>
            </w:pPr>
            <w:r>
              <w:rPr>
                <w:rFonts w:cstheme="minorHAnsi"/>
                <w:b/>
                <w:bCs/>
                <w:color w:val="FFFFFF" w:themeColor="background1"/>
              </w:rPr>
              <w:t>UNIT PRICE</w:t>
            </w:r>
            <w:r w:rsidR="003768FF">
              <w:rPr>
                <w:rFonts w:cstheme="minorHAnsi"/>
                <w:b/>
                <w:bCs/>
                <w:color w:val="FFFFFF" w:themeColor="background1"/>
              </w:rPr>
              <w:t xml:space="preserve"> </w:t>
            </w:r>
            <w:r w:rsidR="00B80740" w:rsidRPr="002519D2">
              <w:rPr>
                <w:rFonts w:cstheme="minorHAnsi"/>
                <w:b/>
                <w:bCs/>
                <w:color w:val="002060"/>
              </w:rPr>
              <w:t>PER CONSULTANT</w:t>
            </w:r>
            <w:r w:rsidR="00B80740">
              <w:rPr>
                <w:rFonts w:cstheme="minorHAnsi"/>
                <w:b/>
                <w:bCs/>
                <w:color w:val="FFFFFF" w:themeColor="background1"/>
              </w:rPr>
              <w:t xml:space="preserve"> </w:t>
            </w:r>
            <w:r w:rsidR="003768FF">
              <w:rPr>
                <w:rFonts w:cstheme="minorHAnsi"/>
                <w:b/>
                <w:bCs/>
                <w:color w:val="FFFFFF" w:themeColor="background1"/>
              </w:rPr>
              <w:t xml:space="preserve">IN USD </w:t>
            </w:r>
            <w:r w:rsidR="002519D2">
              <w:rPr>
                <w:rFonts w:cstheme="minorHAnsi"/>
                <w:b/>
                <w:bCs/>
                <w:color w:val="FFFFFF" w:themeColor="background1"/>
              </w:rPr>
              <w:t xml:space="preserve">WITHOUT TAX </w:t>
            </w:r>
          </w:p>
        </w:tc>
        <w:tc>
          <w:tcPr>
            <w:tcW w:w="1692" w:type="dxa"/>
            <w:shd w:val="clear" w:color="auto" w:fill="FF0000"/>
            <w:vAlign w:val="center"/>
          </w:tcPr>
          <w:p w14:paraId="67F44BA9" w14:textId="59FE51CC" w:rsidR="00160C08" w:rsidRPr="00160C08" w:rsidRDefault="002519D2" w:rsidP="002519D2">
            <w:pPr>
              <w:spacing w:after="0"/>
              <w:jc w:val="center"/>
              <w:rPr>
                <w:rFonts w:cstheme="minorHAnsi"/>
                <w:b/>
                <w:bCs/>
                <w:color w:val="FFFFFF" w:themeColor="background1"/>
              </w:rPr>
            </w:pPr>
            <w:r w:rsidRPr="002519D2">
              <w:rPr>
                <w:rFonts w:cstheme="minorHAnsi"/>
                <w:b/>
                <w:bCs/>
                <w:color w:val="FFFFFF" w:themeColor="background1"/>
              </w:rPr>
              <w:t xml:space="preserve">UNIT PRICE </w:t>
            </w:r>
            <w:r w:rsidRPr="002519D2">
              <w:rPr>
                <w:rFonts w:cstheme="minorHAnsi"/>
                <w:b/>
                <w:bCs/>
                <w:color w:val="002060"/>
              </w:rPr>
              <w:t>PER CONSULTANT</w:t>
            </w:r>
            <w:r w:rsidRPr="002519D2">
              <w:rPr>
                <w:rFonts w:cstheme="minorHAnsi"/>
                <w:b/>
                <w:bCs/>
                <w:color w:val="FFFFFF" w:themeColor="background1"/>
              </w:rPr>
              <w:t xml:space="preserve"> IN USD WITH TAX</w:t>
            </w:r>
          </w:p>
        </w:tc>
      </w:tr>
      <w:tr w:rsidR="00134C07" w14:paraId="7FD66F37" w14:textId="77777777" w:rsidTr="007B7365">
        <w:trPr>
          <w:trHeight w:val="1479"/>
          <w:jc w:val="center"/>
        </w:trPr>
        <w:tc>
          <w:tcPr>
            <w:tcW w:w="1885" w:type="dxa"/>
            <w:shd w:val="clear" w:color="auto" w:fill="auto"/>
          </w:tcPr>
          <w:p w14:paraId="14FD86DF" w14:textId="12A828AF" w:rsidR="00134C07" w:rsidRDefault="00134C07" w:rsidP="002519D2">
            <w:pPr>
              <w:rPr>
                <w:rFonts w:cstheme="minorHAnsi"/>
                <w:bCs/>
                <w:rtl/>
                <w:lang w:bidi="ar-JO"/>
              </w:rPr>
            </w:pPr>
            <w:r>
              <w:rPr>
                <w:rFonts w:cstheme="minorHAnsi"/>
                <w:bCs/>
              </w:rPr>
              <w:t xml:space="preserve">Field Monitoring Services </w:t>
            </w:r>
            <w:r w:rsidR="000B1C97">
              <w:rPr>
                <w:rFonts w:cstheme="minorHAnsi"/>
                <w:bCs/>
              </w:rPr>
              <w:t>(Section A)</w:t>
            </w:r>
          </w:p>
        </w:tc>
        <w:tc>
          <w:tcPr>
            <w:tcW w:w="2340" w:type="dxa"/>
            <w:vMerge w:val="restart"/>
            <w:shd w:val="clear" w:color="auto" w:fill="auto"/>
          </w:tcPr>
          <w:p w14:paraId="77B1E227" w14:textId="40872336" w:rsidR="00134C07" w:rsidRDefault="00134C07" w:rsidP="00291AA4">
            <w:pPr>
              <w:rPr>
                <w:rFonts w:cstheme="minorHAnsi"/>
                <w:bCs/>
              </w:rPr>
            </w:pPr>
            <w:r w:rsidRPr="00134C07">
              <w:rPr>
                <w:rFonts w:cstheme="minorHAnsi"/>
                <w:bCs/>
              </w:rPr>
              <w:t>Engaging a Third-Party Monitoring (TPM) firm to provide field monitor consultants per month, starting from December 2024, for a one-year period</w:t>
            </w:r>
            <w:r w:rsidR="007B7365">
              <w:rPr>
                <w:rFonts w:cstheme="minorHAnsi"/>
                <w:bCs/>
              </w:rPr>
              <w:t xml:space="preserve"> or more</w:t>
            </w:r>
            <w:r w:rsidRPr="00134C07">
              <w:rPr>
                <w:rFonts w:cstheme="minorHAnsi"/>
                <w:bCs/>
              </w:rPr>
              <w:t xml:space="preserve">. The cost will include all necessary equipment, as specified in the Terms of Reference (ToR), as well </w:t>
            </w:r>
            <w:r w:rsidR="009F2D23" w:rsidRPr="00134C07">
              <w:rPr>
                <w:rFonts w:cstheme="minorHAnsi"/>
                <w:bCs/>
              </w:rPr>
              <w:t>as</w:t>
            </w:r>
            <w:r w:rsidR="009F2D23">
              <w:rPr>
                <w:rFonts w:cstheme="minorHAnsi"/>
                <w:bCs/>
              </w:rPr>
              <w:t xml:space="preserve"> </w:t>
            </w:r>
            <w:r w:rsidRPr="00134C07">
              <w:rPr>
                <w:rFonts w:cstheme="minorHAnsi"/>
                <w:bCs/>
              </w:rPr>
              <w:t>accommodation, travel, and operational expenses.</w:t>
            </w:r>
          </w:p>
        </w:tc>
        <w:tc>
          <w:tcPr>
            <w:tcW w:w="1322" w:type="dxa"/>
            <w:shd w:val="clear" w:color="auto" w:fill="auto"/>
            <w:vAlign w:val="center"/>
          </w:tcPr>
          <w:p w14:paraId="7E3DE51B" w14:textId="486B8D68" w:rsidR="00134C07" w:rsidRDefault="00134C07" w:rsidP="00134C07">
            <w:pPr>
              <w:jc w:val="center"/>
              <w:rPr>
                <w:rFonts w:cstheme="minorHAnsi"/>
                <w:bCs/>
              </w:rPr>
            </w:pPr>
            <w:r>
              <w:rPr>
                <w:rFonts w:cstheme="minorHAnsi"/>
                <w:bCs/>
              </w:rPr>
              <w:t>1-10</w:t>
            </w:r>
          </w:p>
        </w:tc>
        <w:tc>
          <w:tcPr>
            <w:tcW w:w="1828" w:type="dxa"/>
            <w:shd w:val="clear" w:color="auto" w:fill="auto"/>
          </w:tcPr>
          <w:p w14:paraId="278B2F3A" w14:textId="77777777" w:rsidR="00134C07" w:rsidRDefault="00134C07" w:rsidP="00291AA4">
            <w:pPr>
              <w:rPr>
                <w:rFonts w:cstheme="minorHAnsi"/>
                <w:bCs/>
              </w:rPr>
            </w:pPr>
          </w:p>
        </w:tc>
        <w:tc>
          <w:tcPr>
            <w:tcW w:w="1692" w:type="dxa"/>
            <w:shd w:val="clear" w:color="auto" w:fill="auto"/>
          </w:tcPr>
          <w:p w14:paraId="219F85A2" w14:textId="77777777" w:rsidR="00134C07" w:rsidRDefault="00134C07" w:rsidP="00291AA4">
            <w:pPr>
              <w:rPr>
                <w:rFonts w:cstheme="minorHAnsi"/>
                <w:bCs/>
              </w:rPr>
            </w:pPr>
          </w:p>
        </w:tc>
      </w:tr>
      <w:tr w:rsidR="00134C07" w14:paraId="3F753C81" w14:textId="77777777" w:rsidTr="007B7365">
        <w:trPr>
          <w:trHeight w:val="1344"/>
          <w:jc w:val="center"/>
        </w:trPr>
        <w:tc>
          <w:tcPr>
            <w:tcW w:w="1885" w:type="dxa"/>
            <w:shd w:val="clear" w:color="auto" w:fill="auto"/>
          </w:tcPr>
          <w:p w14:paraId="653EB552" w14:textId="3AB0405E" w:rsidR="00134C07" w:rsidRDefault="00134C07" w:rsidP="002519D2">
            <w:pPr>
              <w:rPr>
                <w:rFonts w:cstheme="minorHAnsi"/>
                <w:bCs/>
              </w:rPr>
            </w:pPr>
            <w:r>
              <w:rPr>
                <w:rFonts w:cstheme="minorHAnsi"/>
                <w:bCs/>
              </w:rPr>
              <w:t>Field Monitoring Services</w:t>
            </w:r>
            <w:r w:rsidR="000B1C97">
              <w:rPr>
                <w:rFonts w:cstheme="minorHAnsi"/>
                <w:bCs/>
              </w:rPr>
              <w:t xml:space="preserve"> (Section B)</w:t>
            </w:r>
          </w:p>
        </w:tc>
        <w:tc>
          <w:tcPr>
            <w:tcW w:w="2340" w:type="dxa"/>
            <w:vMerge/>
            <w:shd w:val="clear" w:color="auto" w:fill="auto"/>
          </w:tcPr>
          <w:p w14:paraId="31BEFF4E" w14:textId="77777777" w:rsidR="00134C07" w:rsidRPr="00D76D6C" w:rsidRDefault="00134C07" w:rsidP="00291AA4">
            <w:pPr>
              <w:rPr>
                <w:rFonts w:cstheme="minorHAnsi"/>
                <w:bCs/>
              </w:rPr>
            </w:pPr>
          </w:p>
        </w:tc>
        <w:tc>
          <w:tcPr>
            <w:tcW w:w="1322" w:type="dxa"/>
            <w:shd w:val="clear" w:color="auto" w:fill="auto"/>
            <w:vAlign w:val="center"/>
          </w:tcPr>
          <w:p w14:paraId="07551820" w14:textId="3E79944F" w:rsidR="00134C07" w:rsidRDefault="00134C07" w:rsidP="00134C07">
            <w:pPr>
              <w:jc w:val="center"/>
              <w:rPr>
                <w:rFonts w:cstheme="minorHAnsi"/>
                <w:bCs/>
              </w:rPr>
            </w:pPr>
            <w:r>
              <w:rPr>
                <w:rFonts w:cstheme="minorHAnsi"/>
                <w:bCs/>
              </w:rPr>
              <w:t>11-20</w:t>
            </w:r>
          </w:p>
        </w:tc>
        <w:tc>
          <w:tcPr>
            <w:tcW w:w="1828" w:type="dxa"/>
            <w:shd w:val="clear" w:color="auto" w:fill="auto"/>
          </w:tcPr>
          <w:p w14:paraId="668B2D5C" w14:textId="77777777" w:rsidR="00134C07" w:rsidRDefault="00134C07" w:rsidP="00291AA4">
            <w:pPr>
              <w:rPr>
                <w:rFonts w:cstheme="minorHAnsi"/>
                <w:bCs/>
              </w:rPr>
            </w:pPr>
          </w:p>
        </w:tc>
        <w:tc>
          <w:tcPr>
            <w:tcW w:w="1692" w:type="dxa"/>
            <w:shd w:val="clear" w:color="auto" w:fill="auto"/>
          </w:tcPr>
          <w:p w14:paraId="045802EF" w14:textId="77777777" w:rsidR="00134C07" w:rsidRDefault="00134C07" w:rsidP="00291AA4">
            <w:pPr>
              <w:rPr>
                <w:rFonts w:cstheme="minorHAnsi"/>
                <w:bCs/>
              </w:rPr>
            </w:pPr>
          </w:p>
        </w:tc>
      </w:tr>
      <w:tr w:rsidR="00134C07" w14:paraId="55F1DBAE" w14:textId="77777777" w:rsidTr="007B7365">
        <w:trPr>
          <w:jc w:val="center"/>
        </w:trPr>
        <w:tc>
          <w:tcPr>
            <w:tcW w:w="1885" w:type="dxa"/>
            <w:shd w:val="clear" w:color="auto" w:fill="auto"/>
          </w:tcPr>
          <w:p w14:paraId="50F3AA0F" w14:textId="7C971090" w:rsidR="00134C07" w:rsidRDefault="00134C07" w:rsidP="002519D2">
            <w:pPr>
              <w:rPr>
                <w:rFonts w:cstheme="minorHAnsi"/>
                <w:bCs/>
              </w:rPr>
            </w:pPr>
            <w:r>
              <w:rPr>
                <w:rFonts w:cstheme="minorHAnsi"/>
                <w:bCs/>
              </w:rPr>
              <w:t>Field Monitoring Services</w:t>
            </w:r>
            <w:r w:rsidR="000B1C97">
              <w:rPr>
                <w:rFonts w:cstheme="minorHAnsi"/>
                <w:bCs/>
              </w:rPr>
              <w:t xml:space="preserve"> (Section C)</w:t>
            </w:r>
          </w:p>
        </w:tc>
        <w:tc>
          <w:tcPr>
            <w:tcW w:w="2340" w:type="dxa"/>
            <w:vMerge/>
            <w:shd w:val="clear" w:color="auto" w:fill="auto"/>
          </w:tcPr>
          <w:p w14:paraId="2ECFD692" w14:textId="77777777" w:rsidR="00134C07" w:rsidRPr="00D76D6C" w:rsidRDefault="00134C07" w:rsidP="00291AA4">
            <w:pPr>
              <w:rPr>
                <w:rFonts w:cstheme="minorHAnsi"/>
                <w:bCs/>
              </w:rPr>
            </w:pPr>
          </w:p>
        </w:tc>
        <w:tc>
          <w:tcPr>
            <w:tcW w:w="1322" w:type="dxa"/>
            <w:shd w:val="clear" w:color="auto" w:fill="auto"/>
            <w:vAlign w:val="center"/>
          </w:tcPr>
          <w:p w14:paraId="76675FB3" w14:textId="14DCFF83" w:rsidR="00134C07" w:rsidRDefault="00134C07" w:rsidP="00134C07">
            <w:pPr>
              <w:jc w:val="center"/>
              <w:rPr>
                <w:rFonts w:cstheme="minorHAnsi"/>
                <w:bCs/>
              </w:rPr>
            </w:pPr>
            <w:r>
              <w:rPr>
                <w:rFonts w:cstheme="minorHAnsi"/>
                <w:bCs/>
              </w:rPr>
              <w:t>+20</w:t>
            </w:r>
          </w:p>
        </w:tc>
        <w:tc>
          <w:tcPr>
            <w:tcW w:w="1828" w:type="dxa"/>
            <w:shd w:val="clear" w:color="auto" w:fill="auto"/>
          </w:tcPr>
          <w:p w14:paraId="76CF4CDC" w14:textId="77777777" w:rsidR="00134C07" w:rsidRDefault="00134C07" w:rsidP="00291AA4">
            <w:pPr>
              <w:rPr>
                <w:rFonts w:cstheme="minorHAnsi"/>
                <w:bCs/>
              </w:rPr>
            </w:pPr>
          </w:p>
        </w:tc>
        <w:tc>
          <w:tcPr>
            <w:tcW w:w="1692" w:type="dxa"/>
            <w:shd w:val="clear" w:color="auto" w:fill="auto"/>
          </w:tcPr>
          <w:p w14:paraId="09C4976D" w14:textId="77777777" w:rsidR="00134C07" w:rsidRDefault="00134C07" w:rsidP="00291AA4">
            <w:pPr>
              <w:rPr>
                <w:rFonts w:cstheme="minorHAnsi"/>
                <w:bCs/>
              </w:rPr>
            </w:pPr>
          </w:p>
        </w:tc>
      </w:tr>
      <w:tr w:rsidR="00160C08" w14:paraId="6F64DC22" w14:textId="77777777" w:rsidTr="002519D2">
        <w:trPr>
          <w:jc w:val="center"/>
        </w:trPr>
        <w:tc>
          <w:tcPr>
            <w:tcW w:w="9067" w:type="dxa"/>
            <w:gridSpan w:val="5"/>
            <w:shd w:val="clear" w:color="auto" w:fill="FF0000"/>
            <w:vAlign w:val="center"/>
          </w:tcPr>
          <w:p w14:paraId="4A31B11F" w14:textId="2712703C" w:rsidR="00160C08" w:rsidRPr="00160C08" w:rsidRDefault="00160C08" w:rsidP="00160C08">
            <w:pPr>
              <w:spacing w:after="0"/>
              <w:jc w:val="center"/>
              <w:rPr>
                <w:rFonts w:cstheme="minorHAnsi"/>
                <w:b/>
                <w:bCs/>
                <w:color w:val="FFFFFF" w:themeColor="background1"/>
              </w:rPr>
            </w:pPr>
            <w:r w:rsidRPr="00160C08">
              <w:rPr>
                <w:rFonts w:cstheme="minorHAnsi"/>
                <w:b/>
                <w:bCs/>
                <w:color w:val="FFFFFF" w:themeColor="background1"/>
              </w:rPr>
              <w:t>OTHER COMMERCIAL CONSIDERATIONS</w:t>
            </w:r>
          </w:p>
        </w:tc>
      </w:tr>
      <w:tr w:rsidR="00160C08" w14:paraId="2AFD33CF" w14:textId="77777777" w:rsidTr="009F2D23">
        <w:trPr>
          <w:trHeight w:val="614"/>
          <w:jc w:val="center"/>
        </w:trPr>
        <w:tc>
          <w:tcPr>
            <w:tcW w:w="4225" w:type="dxa"/>
            <w:gridSpan w:val="2"/>
            <w:shd w:val="clear" w:color="auto" w:fill="BFBFBF" w:themeFill="background1" w:themeFillShade="BF"/>
            <w:vAlign w:val="center"/>
          </w:tcPr>
          <w:p w14:paraId="03D249C3" w14:textId="126E90AA" w:rsidR="00160C08" w:rsidRPr="00160C08" w:rsidRDefault="00160C08" w:rsidP="00160C08">
            <w:pPr>
              <w:spacing w:after="0"/>
              <w:jc w:val="center"/>
              <w:rPr>
                <w:rFonts w:cstheme="minorHAnsi"/>
                <w:b/>
                <w:bCs/>
              </w:rPr>
            </w:pPr>
            <w:r w:rsidRPr="00160C08">
              <w:rPr>
                <w:rFonts w:cstheme="minorHAnsi"/>
                <w:b/>
                <w:bCs/>
              </w:rPr>
              <w:t>Duration for which pricing can be fixed</w:t>
            </w:r>
          </w:p>
        </w:tc>
        <w:tc>
          <w:tcPr>
            <w:tcW w:w="4842" w:type="dxa"/>
            <w:gridSpan w:val="3"/>
            <w:vAlign w:val="center"/>
          </w:tcPr>
          <w:p w14:paraId="507170B2" w14:textId="77777777" w:rsidR="00160C08" w:rsidRDefault="00160C08" w:rsidP="00160C08">
            <w:pPr>
              <w:spacing w:after="0"/>
              <w:jc w:val="center"/>
              <w:rPr>
                <w:rFonts w:cstheme="minorHAnsi"/>
                <w:bCs/>
              </w:rPr>
            </w:pPr>
          </w:p>
        </w:tc>
      </w:tr>
      <w:tr w:rsidR="005A0F15" w14:paraId="5D4B3F02" w14:textId="77777777" w:rsidTr="004D00A7">
        <w:trPr>
          <w:trHeight w:val="614"/>
          <w:jc w:val="center"/>
        </w:trPr>
        <w:tc>
          <w:tcPr>
            <w:tcW w:w="9067" w:type="dxa"/>
            <w:gridSpan w:val="5"/>
            <w:shd w:val="clear" w:color="auto" w:fill="BFBFBF" w:themeFill="background1" w:themeFillShade="BF"/>
            <w:vAlign w:val="center"/>
          </w:tcPr>
          <w:p w14:paraId="5570A3DD" w14:textId="366854FB" w:rsidR="005A0F15" w:rsidRDefault="00954D2C" w:rsidP="00160C08">
            <w:pPr>
              <w:spacing w:after="0"/>
              <w:jc w:val="center"/>
              <w:rPr>
                <w:rFonts w:cstheme="minorHAnsi"/>
                <w:bCs/>
              </w:rPr>
            </w:pPr>
            <w:r>
              <w:rPr>
                <w:rFonts w:cstheme="minorHAnsi"/>
                <w:b/>
                <w:bCs/>
              </w:rPr>
              <w:t xml:space="preserve">Offers must be in dollar. </w:t>
            </w:r>
            <w:r w:rsidR="00693961" w:rsidRPr="00693961">
              <w:rPr>
                <w:rFonts w:cstheme="minorHAnsi"/>
                <w:b/>
                <w:bCs/>
              </w:rPr>
              <w:t>Payments can be made in Turkish Lira. In this case, the invoice will be issued to the company's bank account in Turkey based on the central bank's exchange rate on the invoice date.</w:t>
            </w:r>
          </w:p>
        </w:tc>
      </w:tr>
    </w:tbl>
    <w:p w14:paraId="0B5DF772" w14:textId="77777777" w:rsidR="00291AA4" w:rsidRPr="00E02906" w:rsidRDefault="00291AA4" w:rsidP="00291AA4">
      <w:pPr>
        <w:rPr>
          <w:rFonts w:cstheme="minorHAnsi"/>
          <w:bCs/>
        </w:rPr>
      </w:pPr>
    </w:p>
    <w:p w14:paraId="2EEA83E4" w14:textId="77777777" w:rsidR="00291AA4" w:rsidRPr="00E02906" w:rsidRDefault="00291AA4" w:rsidP="00291AA4">
      <w:pPr>
        <w:rPr>
          <w:rFonts w:cstheme="minorHAnsi"/>
          <w:bCs/>
        </w:rPr>
      </w:pPr>
    </w:p>
    <w:p w14:paraId="75D2937F" w14:textId="77777777" w:rsidR="00291AA4" w:rsidRPr="00E02906" w:rsidRDefault="00291AA4" w:rsidP="00291AA4">
      <w:pPr>
        <w:rPr>
          <w:rFonts w:cstheme="minorHAnsi"/>
          <w:bCs/>
        </w:rPr>
      </w:pPr>
    </w:p>
    <w:p w14:paraId="2A716EE4" w14:textId="6A0B5BA4" w:rsidR="00291AA4" w:rsidRDefault="00291AA4" w:rsidP="00291AA4">
      <w:pPr>
        <w:rPr>
          <w:rFonts w:cstheme="minorHAnsi"/>
          <w:bCs/>
          <w:rtl/>
        </w:rPr>
      </w:pPr>
    </w:p>
    <w:p w14:paraId="50C7948B" w14:textId="0192115B" w:rsidR="003E7271" w:rsidRDefault="003E7271" w:rsidP="00291AA4">
      <w:pPr>
        <w:rPr>
          <w:rFonts w:cstheme="minorHAnsi"/>
          <w:bCs/>
          <w:rtl/>
        </w:rPr>
      </w:pPr>
    </w:p>
    <w:p w14:paraId="5BB07047" w14:textId="1B516778" w:rsidR="003E7271" w:rsidRDefault="003E7271" w:rsidP="00291AA4">
      <w:pPr>
        <w:rPr>
          <w:rFonts w:cstheme="minorHAnsi"/>
          <w:bCs/>
          <w:rtl/>
        </w:rPr>
      </w:pPr>
    </w:p>
    <w:p w14:paraId="1CFB39EB" w14:textId="597C459C" w:rsidR="003E7271" w:rsidRDefault="003E7271" w:rsidP="00291AA4">
      <w:pPr>
        <w:rPr>
          <w:rFonts w:cstheme="minorHAnsi"/>
          <w:bCs/>
        </w:rPr>
      </w:pPr>
    </w:p>
    <w:p w14:paraId="172ECCEA" w14:textId="77777777" w:rsidR="00ED176F" w:rsidRDefault="00ED176F" w:rsidP="00291AA4">
      <w:pPr>
        <w:rPr>
          <w:rFonts w:cstheme="minorHAnsi"/>
          <w:bCs/>
        </w:rPr>
      </w:pPr>
    </w:p>
    <w:p w14:paraId="416326F2" w14:textId="77777777" w:rsidR="00ED176F" w:rsidRDefault="00ED176F" w:rsidP="00291AA4">
      <w:pPr>
        <w:rPr>
          <w:rFonts w:cstheme="minorHAnsi"/>
          <w:bCs/>
        </w:rPr>
      </w:pPr>
    </w:p>
    <w:p w14:paraId="0CBD6B01" w14:textId="77777777" w:rsidR="00ED176F" w:rsidRDefault="00ED176F" w:rsidP="00291AA4">
      <w:pPr>
        <w:rPr>
          <w:rFonts w:cstheme="minorHAnsi"/>
          <w:bCs/>
        </w:rPr>
      </w:pPr>
    </w:p>
    <w:p w14:paraId="69F5F301" w14:textId="77777777" w:rsidR="00ED176F" w:rsidRDefault="00ED176F" w:rsidP="00291AA4">
      <w:pPr>
        <w:rPr>
          <w:rFonts w:cstheme="minorHAnsi"/>
          <w:bCs/>
        </w:rPr>
      </w:pPr>
    </w:p>
    <w:p w14:paraId="21B9B08D" w14:textId="77777777" w:rsidR="00ED176F" w:rsidRDefault="00ED176F" w:rsidP="00291AA4">
      <w:pPr>
        <w:rPr>
          <w:rFonts w:cstheme="minorHAnsi"/>
          <w:bCs/>
        </w:rPr>
      </w:pPr>
    </w:p>
    <w:p w14:paraId="3920C779" w14:textId="77777777" w:rsidR="00ED176F" w:rsidRDefault="00ED176F" w:rsidP="00291AA4">
      <w:pPr>
        <w:rPr>
          <w:rFonts w:cstheme="minorHAnsi"/>
          <w:bCs/>
        </w:rPr>
      </w:pPr>
    </w:p>
    <w:p w14:paraId="0F874898" w14:textId="77777777" w:rsidR="003E7271" w:rsidRDefault="003E7271" w:rsidP="00291AA4">
      <w:pPr>
        <w:rPr>
          <w:rFonts w:cstheme="minorHAnsi"/>
          <w:bCs/>
        </w:rPr>
      </w:pPr>
    </w:p>
    <w:p w14:paraId="5CB7EF20" w14:textId="77777777" w:rsidR="00291AA4" w:rsidRDefault="00291AA4" w:rsidP="00291AA4">
      <w:pPr>
        <w:rPr>
          <w:rFonts w:cstheme="minorHAnsi"/>
          <w:b/>
          <w:u w:val="single"/>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6" w:name="_SECTION_5_–"/>
      <w:bookmarkEnd w:id="6"/>
      <w:r w:rsidRPr="002E6366">
        <w:rPr>
          <w:rFonts w:asciiTheme="minorHAnsi" w:hAnsiTheme="minorHAnsi" w:cstheme="minorHAnsi"/>
          <w:b/>
          <w:color w:val="auto"/>
          <w:sz w:val="32"/>
          <w:szCs w:val="32"/>
        </w:rPr>
        <w:lastRenderedPageBreak/>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We, the Bidder, confirm we have uploaded all of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8123AC" w14:paraId="1D1C9590" w14:textId="77777777" w:rsidTr="00C563D8">
        <w:trPr>
          <w:trHeight w:val="221"/>
        </w:trPr>
        <w:tc>
          <w:tcPr>
            <w:tcW w:w="2689" w:type="dxa"/>
            <w:gridSpan w:val="2"/>
            <w:vMerge w:val="restart"/>
            <w:vAlign w:val="center"/>
          </w:tcPr>
          <w:p w14:paraId="666A261B" w14:textId="77777777" w:rsidR="008123AC" w:rsidRPr="006B071D" w:rsidRDefault="008123AC" w:rsidP="00C563D8">
            <w:pPr>
              <w:spacing w:after="0"/>
              <w:jc w:val="center"/>
              <w:rPr>
                <w:b/>
              </w:rPr>
            </w:pPr>
            <w:r w:rsidRPr="006B071D">
              <w:rPr>
                <w:b/>
              </w:rPr>
              <w:t>Essential Criteria Evidence</w:t>
            </w:r>
          </w:p>
        </w:tc>
        <w:tc>
          <w:tcPr>
            <w:tcW w:w="4394" w:type="dxa"/>
            <w:gridSpan w:val="4"/>
          </w:tcPr>
          <w:p w14:paraId="1144BDB1" w14:textId="77777777" w:rsidR="008123AC" w:rsidRPr="00B46739" w:rsidRDefault="008123AC" w:rsidP="00C563D8">
            <w:pPr>
              <w:spacing w:after="0"/>
              <w:jc w:val="center"/>
            </w:pPr>
            <w:r w:rsidRPr="00B46739">
              <w:t>Proof of legitimate business address</w:t>
            </w:r>
          </w:p>
        </w:tc>
        <w:tc>
          <w:tcPr>
            <w:tcW w:w="1933" w:type="dxa"/>
          </w:tcPr>
          <w:p w14:paraId="152DE7A6" w14:textId="77777777" w:rsidR="008123AC" w:rsidRDefault="008123AC" w:rsidP="00C563D8">
            <w:pPr>
              <w:spacing w:after="0"/>
              <w:jc w:val="center"/>
            </w:pPr>
          </w:p>
        </w:tc>
      </w:tr>
      <w:tr w:rsidR="008123AC" w14:paraId="379CE806" w14:textId="77777777" w:rsidTr="00687C56">
        <w:tc>
          <w:tcPr>
            <w:tcW w:w="2689" w:type="dxa"/>
            <w:gridSpan w:val="2"/>
            <w:vMerge/>
            <w:vAlign w:val="center"/>
          </w:tcPr>
          <w:p w14:paraId="6CA26903" w14:textId="77777777" w:rsidR="008123AC" w:rsidRPr="006B071D" w:rsidRDefault="008123AC" w:rsidP="00C563D8">
            <w:pPr>
              <w:spacing w:after="0"/>
              <w:jc w:val="center"/>
              <w:rPr>
                <w:b/>
              </w:rPr>
            </w:pPr>
          </w:p>
        </w:tc>
        <w:tc>
          <w:tcPr>
            <w:tcW w:w="4394" w:type="dxa"/>
            <w:gridSpan w:val="4"/>
          </w:tcPr>
          <w:p w14:paraId="2DA37EAB" w14:textId="77777777" w:rsidR="008123AC" w:rsidRPr="00B46739" w:rsidRDefault="008123AC" w:rsidP="00C563D8">
            <w:pPr>
              <w:spacing w:after="0"/>
              <w:jc w:val="center"/>
            </w:pPr>
            <w:r w:rsidRPr="00B46739">
              <w:t>Copy of tax registration number &amp; certificate</w:t>
            </w:r>
          </w:p>
        </w:tc>
        <w:tc>
          <w:tcPr>
            <w:tcW w:w="1933" w:type="dxa"/>
          </w:tcPr>
          <w:p w14:paraId="743F3338" w14:textId="77777777" w:rsidR="008123AC" w:rsidRDefault="008123AC" w:rsidP="00C563D8">
            <w:pPr>
              <w:spacing w:after="0"/>
              <w:jc w:val="center"/>
            </w:pPr>
          </w:p>
        </w:tc>
      </w:tr>
      <w:tr w:rsidR="008123AC" w14:paraId="4A2E65A7" w14:textId="77777777" w:rsidTr="00C563D8">
        <w:trPr>
          <w:trHeight w:val="58"/>
        </w:trPr>
        <w:tc>
          <w:tcPr>
            <w:tcW w:w="2689" w:type="dxa"/>
            <w:gridSpan w:val="2"/>
            <w:vMerge/>
            <w:vAlign w:val="center"/>
          </w:tcPr>
          <w:p w14:paraId="197E119D" w14:textId="77777777" w:rsidR="008123AC" w:rsidRPr="006B071D" w:rsidRDefault="008123AC" w:rsidP="00C563D8">
            <w:pPr>
              <w:spacing w:after="0"/>
              <w:jc w:val="center"/>
              <w:rPr>
                <w:b/>
              </w:rPr>
            </w:pPr>
          </w:p>
        </w:tc>
        <w:tc>
          <w:tcPr>
            <w:tcW w:w="4394" w:type="dxa"/>
            <w:gridSpan w:val="4"/>
          </w:tcPr>
          <w:p w14:paraId="147668F0" w14:textId="77777777" w:rsidR="008123AC" w:rsidRPr="00B46739" w:rsidRDefault="008123AC" w:rsidP="00C563D8">
            <w:pPr>
              <w:spacing w:after="0"/>
              <w:jc w:val="center"/>
            </w:pPr>
            <w:r w:rsidRPr="00B46739">
              <w:t>Copy of business registration certificate</w:t>
            </w:r>
          </w:p>
        </w:tc>
        <w:tc>
          <w:tcPr>
            <w:tcW w:w="1933" w:type="dxa"/>
          </w:tcPr>
          <w:p w14:paraId="1DA47BCF" w14:textId="77777777" w:rsidR="008123AC" w:rsidRDefault="008123AC" w:rsidP="00C563D8">
            <w:pPr>
              <w:spacing w:after="0"/>
              <w:jc w:val="center"/>
            </w:pPr>
          </w:p>
        </w:tc>
      </w:tr>
      <w:tr w:rsidR="008123AC" w14:paraId="2D1C96CA" w14:textId="77777777" w:rsidTr="00C563D8">
        <w:trPr>
          <w:trHeight w:val="204"/>
        </w:trPr>
        <w:tc>
          <w:tcPr>
            <w:tcW w:w="2689" w:type="dxa"/>
            <w:gridSpan w:val="2"/>
            <w:vMerge/>
            <w:vAlign w:val="center"/>
          </w:tcPr>
          <w:p w14:paraId="70FE8D02" w14:textId="77777777" w:rsidR="008123AC" w:rsidRPr="006B071D" w:rsidRDefault="008123AC" w:rsidP="00C563D8">
            <w:pPr>
              <w:spacing w:after="0"/>
              <w:jc w:val="center"/>
              <w:rPr>
                <w:b/>
              </w:rPr>
            </w:pPr>
          </w:p>
        </w:tc>
        <w:tc>
          <w:tcPr>
            <w:tcW w:w="4394" w:type="dxa"/>
            <w:gridSpan w:val="4"/>
          </w:tcPr>
          <w:p w14:paraId="707481A8" w14:textId="2C8376EF" w:rsidR="008123AC" w:rsidRPr="003E7271" w:rsidRDefault="008123AC" w:rsidP="003E7271">
            <w:pPr>
              <w:spacing w:after="0"/>
              <w:jc w:val="center"/>
            </w:pPr>
            <w:r w:rsidRPr="003E7271">
              <w:t>Duty of care policy</w:t>
            </w:r>
          </w:p>
        </w:tc>
        <w:tc>
          <w:tcPr>
            <w:tcW w:w="1933" w:type="dxa"/>
          </w:tcPr>
          <w:p w14:paraId="409EF4A8" w14:textId="77777777" w:rsidR="008123AC" w:rsidRDefault="008123AC" w:rsidP="00C563D8">
            <w:pPr>
              <w:spacing w:after="0"/>
              <w:jc w:val="center"/>
            </w:pPr>
          </w:p>
        </w:tc>
      </w:tr>
      <w:tr w:rsidR="008123AC" w14:paraId="407A10DE" w14:textId="77777777" w:rsidTr="00687C56">
        <w:tc>
          <w:tcPr>
            <w:tcW w:w="2689" w:type="dxa"/>
            <w:gridSpan w:val="2"/>
            <w:vMerge/>
            <w:vAlign w:val="center"/>
          </w:tcPr>
          <w:p w14:paraId="3CD1A158" w14:textId="77777777" w:rsidR="008123AC" w:rsidRPr="006B071D" w:rsidRDefault="008123AC" w:rsidP="00C563D8">
            <w:pPr>
              <w:spacing w:after="0"/>
              <w:jc w:val="center"/>
              <w:rPr>
                <w:b/>
              </w:rPr>
            </w:pPr>
          </w:p>
        </w:tc>
        <w:tc>
          <w:tcPr>
            <w:tcW w:w="4394" w:type="dxa"/>
            <w:gridSpan w:val="4"/>
          </w:tcPr>
          <w:p w14:paraId="51277E44" w14:textId="501DC3D6" w:rsidR="008123AC" w:rsidRPr="00B46739" w:rsidRDefault="008123AC" w:rsidP="003E7271">
            <w:pPr>
              <w:spacing w:after="0"/>
              <w:jc w:val="center"/>
            </w:pPr>
            <w:r w:rsidRPr="005E5065">
              <w:t>Bidder acceptance</w:t>
            </w:r>
            <w:r>
              <w:t xml:space="preserve"> to Providence of IT equipment</w:t>
            </w:r>
          </w:p>
        </w:tc>
        <w:tc>
          <w:tcPr>
            <w:tcW w:w="1933" w:type="dxa"/>
          </w:tcPr>
          <w:p w14:paraId="7323D39D" w14:textId="77777777" w:rsidR="008123AC" w:rsidRDefault="008123AC" w:rsidP="00C563D8">
            <w:pPr>
              <w:spacing w:after="0"/>
              <w:jc w:val="center"/>
            </w:pPr>
          </w:p>
        </w:tc>
      </w:tr>
      <w:tr w:rsidR="008123AC" w14:paraId="428266D3" w14:textId="77777777" w:rsidTr="00687C56">
        <w:tc>
          <w:tcPr>
            <w:tcW w:w="2689" w:type="dxa"/>
            <w:gridSpan w:val="2"/>
            <w:vMerge/>
            <w:vAlign w:val="center"/>
          </w:tcPr>
          <w:p w14:paraId="350D3FBE" w14:textId="77777777" w:rsidR="008123AC" w:rsidRPr="006B071D" w:rsidRDefault="008123AC" w:rsidP="00C563D8">
            <w:pPr>
              <w:spacing w:after="0"/>
              <w:jc w:val="center"/>
              <w:rPr>
                <w:b/>
              </w:rPr>
            </w:pPr>
          </w:p>
        </w:tc>
        <w:tc>
          <w:tcPr>
            <w:tcW w:w="4394" w:type="dxa"/>
            <w:gridSpan w:val="4"/>
          </w:tcPr>
          <w:p w14:paraId="58532BF9" w14:textId="379059CE" w:rsidR="008123AC" w:rsidRPr="003E7271" w:rsidRDefault="008123AC" w:rsidP="003E7271">
            <w:pPr>
              <w:spacing w:after="0"/>
              <w:jc w:val="center"/>
            </w:pPr>
            <w:r w:rsidRPr="008123AC">
              <w:t>Operational Presence Supplier</w:t>
            </w:r>
          </w:p>
        </w:tc>
        <w:tc>
          <w:tcPr>
            <w:tcW w:w="1933" w:type="dxa"/>
          </w:tcPr>
          <w:p w14:paraId="09CAC208" w14:textId="77777777" w:rsidR="008123AC" w:rsidRDefault="008123AC" w:rsidP="00C563D8">
            <w:pPr>
              <w:spacing w:after="0"/>
              <w:jc w:val="center"/>
            </w:pPr>
          </w:p>
        </w:tc>
      </w:tr>
      <w:tr w:rsidR="008123AC" w14:paraId="7D4F30E5" w14:textId="77777777" w:rsidTr="00687C56">
        <w:tc>
          <w:tcPr>
            <w:tcW w:w="2689" w:type="dxa"/>
            <w:gridSpan w:val="2"/>
            <w:vMerge w:val="restart"/>
            <w:vAlign w:val="center"/>
          </w:tcPr>
          <w:p w14:paraId="6CCC2ECD" w14:textId="77777777" w:rsidR="008123AC" w:rsidRPr="006B071D" w:rsidRDefault="008123AC" w:rsidP="00C563D8">
            <w:pPr>
              <w:spacing w:after="0"/>
              <w:jc w:val="center"/>
              <w:rPr>
                <w:b/>
              </w:rPr>
            </w:pPr>
            <w:r w:rsidRPr="006B071D">
              <w:rPr>
                <w:b/>
              </w:rPr>
              <w:t>Capability Criteria Evidence</w:t>
            </w:r>
          </w:p>
        </w:tc>
        <w:tc>
          <w:tcPr>
            <w:tcW w:w="4394" w:type="dxa"/>
            <w:gridSpan w:val="4"/>
          </w:tcPr>
          <w:p w14:paraId="702C6B13" w14:textId="77777777" w:rsidR="008123AC" w:rsidRPr="00B46739" w:rsidRDefault="008123AC" w:rsidP="00C563D8">
            <w:pPr>
              <w:spacing w:after="0"/>
              <w:jc w:val="center"/>
            </w:pPr>
            <w:r w:rsidRPr="00B46739">
              <w:t>Completed Bidder Response Document</w:t>
            </w:r>
          </w:p>
        </w:tc>
        <w:tc>
          <w:tcPr>
            <w:tcW w:w="1933" w:type="dxa"/>
          </w:tcPr>
          <w:p w14:paraId="7314BACD" w14:textId="77777777" w:rsidR="008123AC" w:rsidRDefault="008123AC" w:rsidP="00C563D8">
            <w:pPr>
              <w:spacing w:after="0"/>
              <w:jc w:val="center"/>
            </w:pPr>
          </w:p>
        </w:tc>
      </w:tr>
      <w:tr w:rsidR="008123AC" w14:paraId="42AD3418" w14:textId="77777777" w:rsidTr="00687C56">
        <w:tc>
          <w:tcPr>
            <w:tcW w:w="2689" w:type="dxa"/>
            <w:gridSpan w:val="2"/>
            <w:vMerge/>
            <w:vAlign w:val="center"/>
          </w:tcPr>
          <w:p w14:paraId="6213CD15" w14:textId="77777777" w:rsidR="008123AC" w:rsidRPr="006B071D" w:rsidRDefault="008123AC" w:rsidP="00C563D8">
            <w:pPr>
              <w:spacing w:after="0"/>
              <w:jc w:val="center"/>
              <w:rPr>
                <w:b/>
              </w:rPr>
            </w:pPr>
          </w:p>
        </w:tc>
        <w:tc>
          <w:tcPr>
            <w:tcW w:w="4394" w:type="dxa"/>
            <w:gridSpan w:val="4"/>
          </w:tcPr>
          <w:p w14:paraId="2CAF7D44" w14:textId="77777777" w:rsidR="008123AC" w:rsidRPr="00B46739" w:rsidRDefault="008123AC" w:rsidP="00C563D8">
            <w:pPr>
              <w:spacing w:after="0"/>
              <w:jc w:val="center"/>
            </w:pPr>
            <w:r w:rsidRPr="00B46739">
              <w:t>Supporting Financial Documents</w:t>
            </w:r>
          </w:p>
        </w:tc>
        <w:tc>
          <w:tcPr>
            <w:tcW w:w="1933" w:type="dxa"/>
          </w:tcPr>
          <w:p w14:paraId="63655CFD" w14:textId="77777777" w:rsidR="008123AC" w:rsidRDefault="008123AC" w:rsidP="00C563D8">
            <w:pPr>
              <w:spacing w:after="0"/>
              <w:jc w:val="center"/>
            </w:pPr>
          </w:p>
        </w:tc>
      </w:tr>
      <w:tr w:rsidR="008123AC" w14:paraId="165F55DA" w14:textId="77777777" w:rsidTr="00687C56">
        <w:tc>
          <w:tcPr>
            <w:tcW w:w="2689" w:type="dxa"/>
            <w:gridSpan w:val="2"/>
            <w:vMerge/>
            <w:vAlign w:val="center"/>
          </w:tcPr>
          <w:p w14:paraId="09B462ED" w14:textId="77777777" w:rsidR="008123AC" w:rsidRPr="006B071D" w:rsidRDefault="008123AC" w:rsidP="00C563D8">
            <w:pPr>
              <w:spacing w:after="0"/>
              <w:jc w:val="center"/>
              <w:rPr>
                <w:b/>
              </w:rPr>
            </w:pPr>
          </w:p>
        </w:tc>
        <w:tc>
          <w:tcPr>
            <w:tcW w:w="4394" w:type="dxa"/>
            <w:gridSpan w:val="4"/>
          </w:tcPr>
          <w:p w14:paraId="6843C848" w14:textId="145223F4" w:rsidR="008123AC" w:rsidRPr="00B46739" w:rsidRDefault="008123AC" w:rsidP="00C563D8">
            <w:pPr>
              <w:spacing w:after="0"/>
              <w:jc w:val="center"/>
            </w:pPr>
            <w:r>
              <w:t xml:space="preserve">Answered the capability questions </w:t>
            </w:r>
          </w:p>
        </w:tc>
        <w:tc>
          <w:tcPr>
            <w:tcW w:w="1933" w:type="dxa"/>
          </w:tcPr>
          <w:p w14:paraId="0B67561D" w14:textId="77777777" w:rsidR="008123AC" w:rsidRDefault="008123AC" w:rsidP="00C563D8">
            <w:pPr>
              <w:spacing w:after="0"/>
              <w:jc w:val="center"/>
            </w:pPr>
          </w:p>
        </w:tc>
      </w:tr>
      <w:tr w:rsidR="008123AC" w14:paraId="07CBAC5F" w14:textId="77777777" w:rsidTr="00687C56">
        <w:tc>
          <w:tcPr>
            <w:tcW w:w="2689" w:type="dxa"/>
            <w:gridSpan w:val="2"/>
            <w:vMerge/>
            <w:vAlign w:val="center"/>
          </w:tcPr>
          <w:p w14:paraId="4E14F900" w14:textId="77777777" w:rsidR="008123AC" w:rsidRPr="006B071D" w:rsidRDefault="008123AC" w:rsidP="00C563D8">
            <w:pPr>
              <w:spacing w:after="0"/>
              <w:jc w:val="center"/>
              <w:rPr>
                <w:b/>
              </w:rPr>
            </w:pPr>
          </w:p>
        </w:tc>
        <w:tc>
          <w:tcPr>
            <w:tcW w:w="4394" w:type="dxa"/>
            <w:gridSpan w:val="4"/>
          </w:tcPr>
          <w:p w14:paraId="15A14AF2" w14:textId="05CCCC67" w:rsidR="008123AC" w:rsidRPr="00B46739" w:rsidRDefault="008123AC" w:rsidP="00C563D8">
            <w:pPr>
              <w:spacing w:after="0"/>
              <w:jc w:val="center"/>
            </w:pPr>
            <w:r>
              <w:t>Previous Experience contract</w:t>
            </w:r>
          </w:p>
        </w:tc>
        <w:tc>
          <w:tcPr>
            <w:tcW w:w="1933" w:type="dxa"/>
          </w:tcPr>
          <w:p w14:paraId="67C4E680" w14:textId="77777777" w:rsidR="008123AC" w:rsidRDefault="008123AC" w:rsidP="00C563D8">
            <w:pPr>
              <w:spacing w:after="0"/>
              <w:jc w:val="center"/>
            </w:pPr>
          </w:p>
        </w:tc>
      </w:tr>
      <w:tr w:rsidR="008123AC" w14:paraId="2D4BE7DF" w14:textId="77777777" w:rsidTr="00687C56">
        <w:tc>
          <w:tcPr>
            <w:tcW w:w="2689" w:type="dxa"/>
            <w:gridSpan w:val="2"/>
            <w:vMerge/>
            <w:vAlign w:val="center"/>
          </w:tcPr>
          <w:p w14:paraId="36ACF862" w14:textId="77777777" w:rsidR="008123AC" w:rsidRPr="006B071D" w:rsidRDefault="008123AC" w:rsidP="00C563D8">
            <w:pPr>
              <w:spacing w:after="0"/>
              <w:jc w:val="center"/>
              <w:rPr>
                <w:b/>
              </w:rPr>
            </w:pPr>
          </w:p>
        </w:tc>
        <w:tc>
          <w:tcPr>
            <w:tcW w:w="4394" w:type="dxa"/>
            <w:gridSpan w:val="4"/>
          </w:tcPr>
          <w:p w14:paraId="24C190CF" w14:textId="673EE569" w:rsidR="008123AC" w:rsidRDefault="008123AC" w:rsidP="00C563D8">
            <w:pPr>
              <w:spacing w:after="0"/>
              <w:jc w:val="center"/>
            </w:pPr>
            <w:r>
              <w:t>CV of the Manager</w:t>
            </w:r>
          </w:p>
        </w:tc>
        <w:tc>
          <w:tcPr>
            <w:tcW w:w="1933" w:type="dxa"/>
          </w:tcPr>
          <w:p w14:paraId="30DD1A6F" w14:textId="77777777" w:rsidR="008123AC" w:rsidRDefault="008123AC" w:rsidP="00C563D8">
            <w:pPr>
              <w:spacing w:after="0"/>
              <w:jc w:val="center"/>
            </w:pPr>
          </w:p>
        </w:tc>
      </w:tr>
      <w:tr w:rsidR="001A33BF" w14:paraId="63DCB8B4" w14:textId="77777777" w:rsidTr="00687C56">
        <w:tc>
          <w:tcPr>
            <w:tcW w:w="2689" w:type="dxa"/>
            <w:gridSpan w:val="2"/>
            <w:vMerge w:val="restart"/>
            <w:vAlign w:val="center"/>
          </w:tcPr>
          <w:p w14:paraId="02D0DE0C" w14:textId="77777777" w:rsidR="001A33BF" w:rsidRPr="006B071D" w:rsidRDefault="001A33BF" w:rsidP="00C563D8">
            <w:pPr>
              <w:spacing w:after="0"/>
              <w:jc w:val="center"/>
              <w:rPr>
                <w:b/>
              </w:rPr>
            </w:pPr>
            <w:r w:rsidRPr="006B071D">
              <w:rPr>
                <w:b/>
              </w:rPr>
              <w:t>Commercial Criteria Evidence</w:t>
            </w:r>
          </w:p>
        </w:tc>
        <w:tc>
          <w:tcPr>
            <w:tcW w:w="4394" w:type="dxa"/>
            <w:gridSpan w:val="4"/>
          </w:tcPr>
          <w:p w14:paraId="21E31427" w14:textId="77777777" w:rsidR="001A33BF" w:rsidRPr="00B46739" w:rsidRDefault="001A33BF" w:rsidP="00C563D8">
            <w:pPr>
              <w:spacing w:after="0"/>
              <w:jc w:val="center"/>
            </w:pPr>
            <w:r w:rsidRPr="00B46739">
              <w:t>Completed Bidder Response Document</w:t>
            </w:r>
          </w:p>
        </w:tc>
        <w:tc>
          <w:tcPr>
            <w:tcW w:w="1933" w:type="dxa"/>
          </w:tcPr>
          <w:p w14:paraId="1F88F2F1" w14:textId="77777777" w:rsidR="001A33BF" w:rsidRDefault="001A33BF" w:rsidP="00C563D8">
            <w:pPr>
              <w:spacing w:after="0"/>
              <w:jc w:val="center"/>
            </w:pPr>
          </w:p>
        </w:tc>
      </w:tr>
      <w:tr w:rsidR="001A33BF" w14:paraId="35AEBBFA" w14:textId="77777777" w:rsidTr="00687C56">
        <w:tc>
          <w:tcPr>
            <w:tcW w:w="2689" w:type="dxa"/>
            <w:gridSpan w:val="2"/>
            <w:vMerge/>
          </w:tcPr>
          <w:p w14:paraId="25A6B13A" w14:textId="77777777" w:rsidR="001A33BF" w:rsidRDefault="001A33BF" w:rsidP="00C563D8">
            <w:pPr>
              <w:spacing w:after="0"/>
              <w:jc w:val="center"/>
            </w:pPr>
          </w:p>
        </w:tc>
        <w:tc>
          <w:tcPr>
            <w:tcW w:w="4394" w:type="dxa"/>
            <w:gridSpan w:val="4"/>
          </w:tcPr>
          <w:p w14:paraId="06E9BDC3" w14:textId="77777777" w:rsidR="001A33BF" w:rsidRPr="00B46739" w:rsidRDefault="001A33BF" w:rsidP="00C563D8">
            <w:pPr>
              <w:spacing w:after="0"/>
              <w:jc w:val="center"/>
            </w:pPr>
          </w:p>
        </w:tc>
        <w:tc>
          <w:tcPr>
            <w:tcW w:w="1933" w:type="dxa"/>
          </w:tcPr>
          <w:p w14:paraId="5021A473" w14:textId="77777777" w:rsidR="001A33BF" w:rsidRDefault="001A33BF" w:rsidP="00C563D8">
            <w:pPr>
              <w:spacing w:after="0"/>
              <w:jc w:val="center"/>
            </w:pPr>
          </w:p>
        </w:tc>
      </w:tr>
      <w:tr w:rsidR="001A33BF" w14:paraId="64D97818" w14:textId="77777777" w:rsidTr="00687C56">
        <w:tc>
          <w:tcPr>
            <w:tcW w:w="2689" w:type="dxa"/>
            <w:gridSpan w:val="2"/>
            <w:vMerge/>
          </w:tcPr>
          <w:p w14:paraId="0B6E2464" w14:textId="77777777" w:rsidR="001A33BF" w:rsidRDefault="001A33BF" w:rsidP="00C563D8">
            <w:pPr>
              <w:spacing w:after="0"/>
              <w:jc w:val="center"/>
            </w:pPr>
          </w:p>
        </w:tc>
        <w:tc>
          <w:tcPr>
            <w:tcW w:w="4394" w:type="dxa"/>
            <w:gridSpan w:val="4"/>
          </w:tcPr>
          <w:p w14:paraId="1B76B725" w14:textId="77777777" w:rsidR="001A33BF" w:rsidRPr="00B46739" w:rsidRDefault="001A33BF" w:rsidP="00C563D8">
            <w:pPr>
              <w:spacing w:after="0"/>
              <w:jc w:val="center"/>
            </w:pPr>
          </w:p>
        </w:tc>
        <w:tc>
          <w:tcPr>
            <w:tcW w:w="1933" w:type="dxa"/>
          </w:tcPr>
          <w:p w14:paraId="345CBD5D" w14:textId="77777777" w:rsidR="001A33BF" w:rsidRDefault="001A33BF" w:rsidP="00C563D8">
            <w:pPr>
              <w:spacing w:after="0"/>
              <w:jc w:val="center"/>
            </w:pPr>
          </w:p>
        </w:tc>
      </w:tr>
      <w:tr w:rsidR="001A33BF" w14:paraId="7AD6AD42" w14:textId="77777777" w:rsidTr="00687C56">
        <w:tc>
          <w:tcPr>
            <w:tcW w:w="2689" w:type="dxa"/>
            <w:gridSpan w:val="2"/>
            <w:vMerge/>
          </w:tcPr>
          <w:p w14:paraId="05E10C5C" w14:textId="77777777" w:rsidR="001A33BF" w:rsidRDefault="001A33BF" w:rsidP="00C563D8">
            <w:pPr>
              <w:spacing w:after="0"/>
              <w:jc w:val="center"/>
            </w:pPr>
          </w:p>
        </w:tc>
        <w:tc>
          <w:tcPr>
            <w:tcW w:w="4394" w:type="dxa"/>
            <w:gridSpan w:val="4"/>
          </w:tcPr>
          <w:p w14:paraId="25A3DE85" w14:textId="77777777" w:rsidR="001A33BF" w:rsidRPr="00B46739" w:rsidRDefault="001A33BF" w:rsidP="00C563D8">
            <w:pPr>
              <w:spacing w:after="0"/>
              <w:jc w:val="center"/>
            </w:pPr>
          </w:p>
        </w:tc>
        <w:tc>
          <w:tcPr>
            <w:tcW w:w="1933" w:type="dxa"/>
          </w:tcPr>
          <w:p w14:paraId="1A9C5788" w14:textId="77777777" w:rsidR="001A33BF" w:rsidRDefault="001A33BF" w:rsidP="00C563D8">
            <w:pPr>
              <w:spacing w:after="0"/>
              <w:jc w:val="center"/>
            </w:pPr>
          </w:p>
        </w:tc>
      </w:tr>
      <w:tr w:rsidR="001A33BF" w14:paraId="583C0538" w14:textId="77777777" w:rsidTr="00C563D8">
        <w:trPr>
          <w:trHeight w:val="271"/>
        </w:trPr>
        <w:tc>
          <w:tcPr>
            <w:tcW w:w="9016" w:type="dxa"/>
            <w:gridSpan w:val="7"/>
          </w:tcPr>
          <w:p w14:paraId="18C1A74D" w14:textId="77777777" w:rsidR="001A33BF" w:rsidRDefault="001A33BF"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t>We, the Bidder, hereby confirm we compliance with the following policies and requirements:</w:t>
            </w:r>
          </w:p>
        </w:tc>
      </w:tr>
      <w:tr w:rsidR="00160C08"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160C08" w14:paraId="402CAF1D" w14:textId="77777777" w:rsidTr="00160C08">
        <w:trPr>
          <w:trHeight w:val="503"/>
        </w:trPr>
        <w:tc>
          <w:tcPr>
            <w:tcW w:w="4815" w:type="dxa"/>
            <w:gridSpan w:val="3"/>
            <w:vAlign w:val="center"/>
          </w:tcPr>
          <w:p w14:paraId="7D6966C9" w14:textId="7DD423A2" w:rsidR="00160C08" w:rsidRDefault="00160C08" w:rsidP="00160C08">
            <w:pPr>
              <w:spacing w:after="0"/>
              <w:jc w:val="center"/>
            </w:pPr>
            <w:r>
              <w:t>Terms &amp; Conditions of Bidding</w:t>
            </w:r>
          </w:p>
        </w:tc>
        <w:tc>
          <w:tcPr>
            <w:tcW w:w="1843" w:type="dxa"/>
            <w:gridSpan w:val="2"/>
            <w:vAlign w:val="center"/>
          </w:tcPr>
          <w:p w14:paraId="61138FA1" w14:textId="2D6FA842" w:rsidR="00160C08" w:rsidRDefault="00160C08" w:rsidP="00C563D8">
            <w:pPr>
              <w:spacing w:after="0"/>
              <w:jc w:val="center"/>
            </w:pPr>
            <w:r>
              <w:rPr>
                <w:rFonts w:ascii="Gill Sans MT" w:hAnsi="Gill Sans MT" w:cs="Arial"/>
                <w:i/>
              </w:rPr>
              <w:object w:dxaOrig="1535" w:dyaOrig="992" w14:anchorId="20B72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pt" o:ole="">
                  <v:imagedata r:id="rId15" o:title=""/>
                </v:shape>
                <o:OLEObject Type="Embed" ProgID="Acrobat.Document.DC" ShapeID="_x0000_i1025" DrawAspect="Icon" ObjectID="_1791801926" r:id="rId16"/>
              </w:object>
            </w:r>
          </w:p>
        </w:tc>
        <w:tc>
          <w:tcPr>
            <w:tcW w:w="2358" w:type="dxa"/>
            <w:gridSpan w:val="2"/>
            <w:vAlign w:val="center"/>
          </w:tcPr>
          <w:p w14:paraId="4F991E4F" w14:textId="3AE2758C" w:rsidR="00160C08" w:rsidRDefault="00160C08" w:rsidP="00160C08">
            <w:pPr>
              <w:tabs>
                <w:tab w:val="left" w:pos="426"/>
                <w:tab w:val="left" w:pos="993"/>
              </w:tabs>
              <w:spacing w:after="0" w:line="240" w:lineRule="auto"/>
              <w:ind w:left="349"/>
            </w:pPr>
          </w:p>
        </w:tc>
      </w:tr>
      <w:tr w:rsidR="00160C08" w14:paraId="322CBECE" w14:textId="77777777" w:rsidTr="00160C08">
        <w:trPr>
          <w:trHeight w:val="708"/>
        </w:trPr>
        <w:tc>
          <w:tcPr>
            <w:tcW w:w="4815" w:type="dxa"/>
            <w:gridSpan w:val="3"/>
            <w:vAlign w:val="center"/>
          </w:tcPr>
          <w:p w14:paraId="0D46D364" w14:textId="77777777" w:rsidR="00160C08" w:rsidRDefault="00160C08" w:rsidP="00C563D8">
            <w:pPr>
              <w:spacing w:after="0"/>
              <w:jc w:val="center"/>
            </w:pPr>
            <w:r>
              <w:t>Terms &amp; Conditions of Purchase</w:t>
            </w:r>
          </w:p>
        </w:tc>
        <w:tc>
          <w:tcPr>
            <w:tcW w:w="1843" w:type="dxa"/>
            <w:gridSpan w:val="2"/>
            <w:vAlign w:val="center"/>
          </w:tcPr>
          <w:p w14:paraId="6A04A054" w14:textId="5600707E" w:rsidR="00160C08" w:rsidRDefault="003E7271" w:rsidP="00C563D8">
            <w:pPr>
              <w:spacing w:after="0"/>
              <w:jc w:val="center"/>
            </w:pPr>
            <w:r>
              <w:t>ITT &amp; ToR</w:t>
            </w:r>
          </w:p>
        </w:tc>
        <w:tc>
          <w:tcPr>
            <w:tcW w:w="2358" w:type="dxa"/>
            <w:gridSpan w:val="2"/>
            <w:vAlign w:val="center"/>
          </w:tcPr>
          <w:p w14:paraId="71284D5C" w14:textId="7F2FDB7F" w:rsidR="00160C08" w:rsidRDefault="00160C08" w:rsidP="00C563D8">
            <w:pPr>
              <w:spacing w:after="0"/>
              <w:jc w:val="center"/>
            </w:pPr>
          </w:p>
        </w:tc>
      </w:tr>
      <w:tr w:rsidR="00160C08" w14:paraId="0AC60E8A" w14:textId="77777777" w:rsidTr="00160C08">
        <w:trPr>
          <w:trHeight w:val="691"/>
        </w:trPr>
        <w:tc>
          <w:tcPr>
            <w:tcW w:w="4815" w:type="dxa"/>
            <w:gridSpan w:val="3"/>
            <w:vAlign w:val="center"/>
          </w:tcPr>
          <w:p w14:paraId="79A0AC64" w14:textId="77777777" w:rsidR="00160C08" w:rsidRDefault="00160C08" w:rsidP="00C563D8">
            <w:pPr>
              <w:spacing w:after="0"/>
              <w:jc w:val="center"/>
            </w:pPr>
            <w:r>
              <w:t>Child Safeguarding Policy</w:t>
            </w:r>
          </w:p>
        </w:tc>
        <w:tc>
          <w:tcPr>
            <w:tcW w:w="1843" w:type="dxa"/>
            <w:gridSpan w:val="2"/>
            <w:vAlign w:val="center"/>
          </w:tcPr>
          <w:p w14:paraId="164BD792" w14:textId="3316D885" w:rsidR="00160C08" w:rsidRDefault="00EC2669" w:rsidP="00C563D8">
            <w:pPr>
              <w:spacing w:after="0"/>
              <w:jc w:val="center"/>
            </w:pPr>
            <w:r>
              <w:object w:dxaOrig="1311" w:dyaOrig="819" w14:anchorId="305A90AD">
                <v:shape id="_x0000_i1026" type="#_x0000_t75" style="width:65pt;height:41.5pt" o:ole="">
                  <v:imagedata r:id="rId17" o:title=""/>
                </v:shape>
                <o:OLEObject Type="Embed" ProgID="Acrobat.Document.DC" ShapeID="_x0000_i1026" DrawAspect="Icon" ObjectID="_1791801927" r:id="rId18"/>
              </w:object>
            </w:r>
          </w:p>
        </w:tc>
        <w:tc>
          <w:tcPr>
            <w:tcW w:w="2358" w:type="dxa"/>
            <w:gridSpan w:val="2"/>
            <w:vAlign w:val="center"/>
          </w:tcPr>
          <w:p w14:paraId="24026414" w14:textId="3D30DAEF" w:rsidR="00160C08" w:rsidRDefault="00160C08" w:rsidP="00C563D8">
            <w:pPr>
              <w:spacing w:after="0"/>
              <w:jc w:val="center"/>
            </w:pPr>
          </w:p>
        </w:tc>
      </w:tr>
      <w:tr w:rsidR="00160C08" w14:paraId="0EEA627A" w14:textId="77777777" w:rsidTr="00160C08">
        <w:trPr>
          <w:trHeight w:val="700"/>
        </w:trPr>
        <w:tc>
          <w:tcPr>
            <w:tcW w:w="4815" w:type="dxa"/>
            <w:gridSpan w:val="3"/>
            <w:vAlign w:val="center"/>
          </w:tcPr>
          <w:p w14:paraId="6B286B3E" w14:textId="77777777" w:rsidR="00160C08" w:rsidRDefault="00160C08" w:rsidP="00C563D8">
            <w:pPr>
              <w:spacing w:after="0"/>
              <w:jc w:val="center"/>
            </w:pPr>
            <w:r>
              <w:lastRenderedPageBreak/>
              <w:t>Anti-Bribery &amp; Corruption Policy</w:t>
            </w:r>
          </w:p>
        </w:tc>
        <w:tc>
          <w:tcPr>
            <w:tcW w:w="1843" w:type="dxa"/>
            <w:gridSpan w:val="2"/>
            <w:vAlign w:val="center"/>
          </w:tcPr>
          <w:p w14:paraId="2AAF3BDC" w14:textId="5240085E" w:rsidR="00160C08" w:rsidRDefault="00B23B81" w:rsidP="00C563D8">
            <w:pPr>
              <w:spacing w:after="0"/>
              <w:jc w:val="center"/>
            </w:pPr>
            <w:r>
              <w:object w:dxaOrig="1535" w:dyaOrig="992" w14:anchorId="7D8DDDFA">
                <v:shape id="_x0000_i1027" type="#_x0000_t75" style="width:76pt;height:50pt" o:ole="">
                  <v:imagedata r:id="rId19" o:title=""/>
                </v:shape>
                <o:OLEObject Type="Embed" ProgID="Acrobat.Document.DC" ShapeID="_x0000_i1027" DrawAspect="Icon" ObjectID="_1791801928" r:id="rId20"/>
              </w:object>
            </w:r>
          </w:p>
        </w:tc>
        <w:tc>
          <w:tcPr>
            <w:tcW w:w="2358" w:type="dxa"/>
            <w:gridSpan w:val="2"/>
            <w:vAlign w:val="center"/>
          </w:tcPr>
          <w:p w14:paraId="08A722B0" w14:textId="6EC22FC3" w:rsidR="00160C08" w:rsidRDefault="00160C08" w:rsidP="00C563D8">
            <w:pPr>
              <w:spacing w:after="0"/>
              <w:jc w:val="center"/>
            </w:pPr>
          </w:p>
        </w:tc>
      </w:tr>
      <w:tr w:rsidR="00160C08" w14:paraId="0B147112" w14:textId="77777777" w:rsidTr="00160C08">
        <w:trPr>
          <w:trHeight w:val="543"/>
        </w:trPr>
        <w:tc>
          <w:tcPr>
            <w:tcW w:w="4815" w:type="dxa"/>
            <w:gridSpan w:val="3"/>
            <w:vAlign w:val="center"/>
          </w:tcPr>
          <w:p w14:paraId="50D0A00F" w14:textId="77777777" w:rsidR="00160C08" w:rsidRDefault="00160C08" w:rsidP="00C563D8">
            <w:pPr>
              <w:spacing w:after="0"/>
              <w:jc w:val="center"/>
            </w:pPr>
            <w:r>
              <w:t>Human Trafficking &amp; Modern Slavery Policy</w:t>
            </w:r>
          </w:p>
        </w:tc>
        <w:tc>
          <w:tcPr>
            <w:tcW w:w="1843" w:type="dxa"/>
            <w:gridSpan w:val="2"/>
            <w:vAlign w:val="center"/>
          </w:tcPr>
          <w:p w14:paraId="1EF31D9D" w14:textId="356959BE" w:rsidR="00160C08" w:rsidRDefault="00B23B81" w:rsidP="00C563D8">
            <w:pPr>
              <w:spacing w:after="0"/>
              <w:jc w:val="center"/>
            </w:pPr>
            <w:r>
              <w:object w:dxaOrig="1535" w:dyaOrig="992" w14:anchorId="25A4A072">
                <v:shape id="_x0000_i1028" type="#_x0000_t75" style="width:76pt;height:50pt" o:ole="">
                  <v:imagedata r:id="rId21" o:title=""/>
                </v:shape>
                <o:OLEObject Type="Embed" ProgID="Acrobat.Document.DC" ShapeID="_x0000_i1028" DrawAspect="Icon" ObjectID="_1791801929" r:id="rId22"/>
              </w:object>
            </w:r>
          </w:p>
        </w:tc>
        <w:tc>
          <w:tcPr>
            <w:tcW w:w="2358" w:type="dxa"/>
            <w:gridSpan w:val="2"/>
            <w:vAlign w:val="center"/>
          </w:tcPr>
          <w:p w14:paraId="6E995310" w14:textId="4F4ED94C" w:rsidR="00160C08" w:rsidRDefault="00160C08" w:rsidP="00C563D8">
            <w:pPr>
              <w:spacing w:after="0"/>
              <w:jc w:val="center"/>
            </w:pPr>
          </w:p>
        </w:tc>
      </w:tr>
      <w:tr w:rsidR="00160C08" w14:paraId="4EE0527B" w14:textId="77777777" w:rsidTr="00160C08">
        <w:trPr>
          <w:trHeight w:val="543"/>
        </w:trPr>
        <w:tc>
          <w:tcPr>
            <w:tcW w:w="4815" w:type="dxa"/>
            <w:gridSpan w:val="3"/>
            <w:vAlign w:val="center"/>
          </w:tcPr>
          <w:p w14:paraId="321018D0" w14:textId="035D6CF3" w:rsidR="00160C08" w:rsidRDefault="00160C08" w:rsidP="00C563D8">
            <w:pPr>
              <w:spacing w:after="0"/>
              <w:jc w:val="center"/>
            </w:pPr>
            <w:r>
              <w:t>Protection from Sexual Exploitation &amp; Abuse</w:t>
            </w:r>
          </w:p>
        </w:tc>
        <w:tc>
          <w:tcPr>
            <w:tcW w:w="1843" w:type="dxa"/>
            <w:gridSpan w:val="2"/>
            <w:vAlign w:val="center"/>
          </w:tcPr>
          <w:p w14:paraId="2E94A43A" w14:textId="71825AA0" w:rsidR="00160C08" w:rsidRDefault="00B23B81" w:rsidP="00C563D8">
            <w:pPr>
              <w:spacing w:after="0"/>
              <w:jc w:val="center"/>
            </w:pPr>
            <w:r>
              <w:object w:dxaOrig="1535" w:dyaOrig="992" w14:anchorId="30DB9A59">
                <v:shape id="_x0000_i1029" type="#_x0000_t75" style="width:76pt;height:50pt" o:ole="">
                  <v:imagedata r:id="rId23" o:title=""/>
                </v:shape>
                <o:OLEObject Type="Embed" ProgID="Acrobat.Document.DC" ShapeID="_x0000_i1029" DrawAspect="Icon" ObjectID="_1791801930" r:id="rId24"/>
              </w:object>
            </w:r>
          </w:p>
        </w:tc>
        <w:tc>
          <w:tcPr>
            <w:tcW w:w="2358" w:type="dxa"/>
            <w:gridSpan w:val="2"/>
            <w:vAlign w:val="center"/>
          </w:tcPr>
          <w:p w14:paraId="176D158C" w14:textId="77777777" w:rsidR="00160C08" w:rsidRDefault="00160C08" w:rsidP="00C563D8">
            <w:pPr>
              <w:spacing w:after="0"/>
              <w:jc w:val="center"/>
            </w:pPr>
          </w:p>
        </w:tc>
      </w:tr>
      <w:tr w:rsidR="00B23B81" w14:paraId="29D9F20B" w14:textId="77777777" w:rsidTr="00160C08">
        <w:trPr>
          <w:trHeight w:val="543"/>
        </w:trPr>
        <w:tc>
          <w:tcPr>
            <w:tcW w:w="4815" w:type="dxa"/>
            <w:gridSpan w:val="3"/>
            <w:vAlign w:val="center"/>
          </w:tcPr>
          <w:p w14:paraId="2D6B7270" w14:textId="13AC1567" w:rsidR="00B23B81" w:rsidRDefault="00B23B81" w:rsidP="00C563D8">
            <w:pPr>
              <w:spacing w:after="0"/>
              <w:jc w:val="center"/>
            </w:pPr>
            <w:r>
              <w:t>Anti-Harassment, Intimidation &amp; Bullying Policy</w:t>
            </w:r>
          </w:p>
        </w:tc>
        <w:tc>
          <w:tcPr>
            <w:tcW w:w="1843" w:type="dxa"/>
            <w:gridSpan w:val="2"/>
            <w:vAlign w:val="center"/>
          </w:tcPr>
          <w:p w14:paraId="0E11EE42" w14:textId="5EF8AE6F" w:rsidR="00B23B81" w:rsidRDefault="00195E91" w:rsidP="00C563D8">
            <w:pPr>
              <w:spacing w:after="0"/>
              <w:jc w:val="center"/>
            </w:pPr>
            <w:r>
              <w:object w:dxaOrig="1535" w:dyaOrig="992" w14:anchorId="0548CDE4">
                <v:shape id="_x0000_i1030" type="#_x0000_t75" style="width:76pt;height:50pt" o:ole="">
                  <v:imagedata r:id="rId25" o:title=""/>
                </v:shape>
                <o:OLEObject Type="Embed" ProgID="Acrobat.Document.DC" ShapeID="_x0000_i1030" DrawAspect="Icon" ObjectID="_1791801931" r:id="rId26"/>
              </w:object>
            </w:r>
          </w:p>
        </w:tc>
        <w:tc>
          <w:tcPr>
            <w:tcW w:w="2358" w:type="dxa"/>
            <w:gridSpan w:val="2"/>
            <w:vAlign w:val="center"/>
          </w:tcPr>
          <w:p w14:paraId="60EE1CF6" w14:textId="77777777" w:rsidR="00B23B81" w:rsidRDefault="00B23B81" w:rsidP="00C563D8">
            <w:pPr>
              <w:spacing w:after="0"/>
              <w:jc w:val="center"/>
            </w:pPr>
          </w:p>
        </w:tc>
      </w:tr>
      <w:tr w:rsidR="00160C08" w14:paraId="146714D5" w14:textId="77777777" w:rsidTr="00160C08">
        <w:trPr>
          <w:trHeight w:val="565"/>
        </w:trPr>
        <w:tc>
          <w:tcPr>
            <w:tcW w:w="4815" w:type="dxa"/>
            <w:gridSpan w:val="3"/>
            <w:vAlign w:val="center"/>
          </w:tcPr>
          <w:p w14:paraId="2A427484" w14:textId="77777777" w:rsidR="00160C08" w:rsidRDefault="00160C08" w:rsidP="00C563D8">
            <w:pPr>
              <w:spacing w:after="0"/>
              <w:jc w:val="center"/>
            </w:pPr>
            <w:r>
              <w:t>IAPG Code of Conduct</w:t>
            </w:r>
          </w:p>
        </w:tc>
        <w:tc>
          <w:tcPr>
            <w:tcW w:w="1843" w:type="dxa"/>
            <w:gridSpan w:val="2"/>
            <w:vAlign w:val="center"/>
          </w:tcPr>
          <w:p w14:paraId="75AFD85F" w14:textId="5ACCD293" w:rsidR="00160C08" w:rsidRPr="00160C08" w:rsidRDefault="00195E91" w:rsidP="00C563D8">
            <w:pPr>
              <w:spacing w:after="0"/>
              <w:jc w:val="center"/>
              <w:rPr>
                <w:highlight w:val="yellow"/>
              </w:rPr>
            </w:pPr>
            <w:r w:rsidRPr="00195E91">
              <w:object w:dxaOrig="1535" w:dyaOrig="992" w14:anchorId="7EB73EDE">
                <v:shape id="_x0000_i1031" type="#_x0000_t75" style="width:76pt;height:50pt" o:ole="">
                  <v:imagedata r:id="rId27" o:title=""/>
                </v:shape>
                <o:OLEObject Type="Embed" ProgID="Acrobat.Document.DC" ShapeID="_x0000_i1031" DrawAspect="Icon" ObjectID="_1791801932" r:id="rId28"/>
              </w:object>
            </w:r>
          </w:p>
        </w:tc>
        <w:tc>
          <w:tcPr>
            <w:tcW w:w="2358" w:type="dxa"/>
            <w:gridSpan w:val="2"/>
            <w:vAlign w:val="center"/>
          </w:tcPr>
          <w:p w14:paraId="527CAF8A" w14:textId="63C773BC" w:rsidR="00160C08" w:rsidRPr="00160C08" w:rsidRDefault="00160C08" w:rsidP="00C563D8">
            <w:pPr>
              <w:spacing w:after="0"/>
              <w:jc w:val="center"/>
              <w:rPr>
                <w:highlight w:val="yellow"/>
              </w:rP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23EBA458"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t> </w:t>
      </w:r>
    </w:p>
    <w:p w14:paraId="587686B9" w14:textId="77777777" w:rsidR="00954B71" w:rsidRPr="00DF3B24" w:rsidRDefault="00954B71"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7" w:name="_PART_4_-"/>
      <w:bookmarkEnd w:id="7"/>
    </w:p>
    <w:p w14:paraId="697FBEA4" w14:textId="79EDE20B" w:rsidR="00F67576" w:rsidRPr="00F67576" w:rsidRDefault="00F67576" w:rsidP="00F67576">
      <w:pPr>
        <w:jc w:val="center"/>
      </w:pPr>
      <w:bookmarkStart w:id="8" w:name="_SCHEDULE_1_–"/>
      <w:bookmarkEnd w:id="8"/>
    </w:p>
    <w:sectPr w:rsidR="00F67576" w:rsidRPr="00F67576" w:rsidSect="00184C7A">
      <w:headerReference w:type="default" r:id="rId29"/>
      <w:footerReference w:type="default" r:id="rId30"/>
      <w:headerReference w:type="first" r:id="rId31"/>
      <w:footerReference w:type="first" r:id="rId32"/>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3E7960" w14:textId="77777777" w:rsidR="000F1D62" w:rsidRDefault="000F1D62">
      <w:r>
        <w:separator/>
      </w:r>
    </w:p>
  </w:endnote>
  <w:endnote w:type="continuationSeparator" w:id="0">
    <w:p w14:paraId="56EE0C04" w14:textId="77777777" w:rsidR="000F1D62" w:rsidRDefault="000F1D62">
      <w:r>
        <w:continuationSeparator/>
      </w:r>
    </w:p>
  </w:endnote>
  <w:endnote w:type="continuationNotice" w:id="1">
    <w:p w14:paraId="661A5083" w14:textId="77777777" w:rsidR="000F1D62" w:rsidRDefault="000F1D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2519D2" w:rsidRDefault="002519D2" w:rsidP="00FC265F">
        <w:pPr>
          <w:pStyle w:val="Footer"/>
          <w:spacing w:after="0"/>
          <w:rPr>
            <w:sz w:val="20"/>
          </w:rPr>
        </w:pPr>
      </w:p>
      <w:p w14:paraId="2AEE8079" w14:textId="77777777" w:rsidR="002519D2" w:rsidRPr="00420CB6" w:rsidRDefault="002519D2" w:rsidP="00FC265F">
        <w:pPr>
          <w:pStyle w:val="Footer"/>
          <w:spacing w:after="0"/>
          <w:rPr>
            <w:sz w:val="20"/>
          </w:rPr>
        </w:pPr>
        <w:r w:rsidRPr="00AA3D36">
          <w:rPr>
            <w:sz w:val="20"/>
          </w:rPr>
          <w:t>Invitation to tender</w:t>
        </w:r>
      </w:p>
      <w:p w14:paraId="1AC374D5" w14:textId="288CD1A6" w:rsidR="002519D2" w:rsidRPr="005A3936" w:rsidRDefault="002519D2"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CA1685">
          <w:rPr>
            <w:noProof/>
            <w:sz w:val="16"/>
            <w:szCs w:val="16"/>
          </w:rPr>
          <w:t>1</w:t>
        </w:r>
        <w:r w:rsidRPr="005A3936">
          <w:rPr>
            <w:noProof/>
            <w:sz w:val="16"/>
            <w:szCs w:val="16"/>
          </w:rPr>
          <w:fldChar w:fldCharType="end"/>
        </w:r>
      </w:p>
    </w:sdtContent>
  </w:sdt>
  <w:p w14:paraId="5765BECF" w14:textId="77777777" w:rsidR="002519D2" w:rsidRPr="00575C69" w:rsidRDefault="002519D2"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2519D2" w:rsidRPr="005B7AF3" w14:paraId="21896C19" w14:textId="77777777" w:rsidTr="00DE6A0C">
      <w:trPr>
        <w:cantSplit/>
        <w:trHeight w:val="904"/>
      </w:trPr>
      <w:tc>
        <w:tcPr>
          <w:tcW w:w="1857" w:type="dxa"/>
        </w:tcPr>
        <w:p w14:paraId="56C3F282" w14:textId="77777777" w:rsidR="002519D2" w:rsidRPr="00575C69" w:rsidRDefault="002519D2" w:rsidP="00B17A8D">
          <w:pPr>
            <w:spacing w:after="0" w:line="240" w:lineRule="auto"/>
            <w:rPr>
              <w:i/>
              <w:smallCaps/>
              <w:sz w:val="16"/>
              <w:szCs w:val="16"/>
            </w:rPr>
          </w:pPr>
        </w:p>
      </w:tc>
      <w:tc>
        <w:tcPr>
          <w:tcW w:w="2463" w:type="dxa"/>
        </w:tcPr>
        <w:p w14:paraId="363B5A91" w14:textId="77777777" w:rsidR="002519D2" w:rsidRPr="002928FA" w:rsidRDefault="002519D2" w:rsidP="00B17A8D">
          <w:pPr>
            <w:spacing w:after="0" w:line="160" w:lineRule="atLeast"/>
            <w:rPr>
              <w:b/>
              <w:color w:val="FF0000"/>
              <w:sz w:val="16"/>
              <w:szCs w:val="16"/>
            </w:rPr>
          </w:pPr>
        </w:p>
      </w:tc>
      <w:tc>
        <w:tcPr>
          <w:tcW w:w="4860" w:type="dxa"/>
        </w:tcPr>
        <w:p w14:paraId="1E0E3163" w14:textId="77777777" w:rsidR="002519D2" w:rsidRPr="005B7AF3" w:rsidRDefault="002519D2" w:rsidP="00B17A8D">
          <w:pPr>
            <w:pStyle w:val="BodyText"/>
            <w:spacing w:after="0" w:line="240" w:lineRule="auto"/>
            <w:rPr>
              <w:smallCaps/>
              <w:sz w:val="11"/>
              <w:szCs w:val="11"/>
            </w:rPr>
          </w:pPr>
        </w:p>
      </w:tc>
    </w:tr>
  </w:tbl>
  <w:p w14:paraId="3004B959" w14:textId="77777777" w:rsidR="002519D2" w:rsidRDefault="002519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2504AE" w14:textId="77777777" w:rsidR="000F1D62" w:rsidRDefault="000F1D62">
      <w:r>
        <w:separator/>
      </w:r>
    </w:p>
  </w:footnote>
  <w:footnote w:type="continuationSeparator" w:id="0">
    <w:p w14:paraId="463C40AD" w14:textId="77777777" w:rsidR="000F1D62" w:rsidRDefault="000F1D62">
      <w:r>
        <w:continuationSeparator/>
      </w:r>
    </w:p>
  </w:footnote>
  <w:footnote w:type="continuationNotice" w:id="1">
    <w:p w14:paraId="19188C28" w14:textId="77777777" w:rsidR="000F1D62" w:rsidRDefault="000F1D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77777777" w:rsidR="002519D2" w:rsidRPr="00BA615D" w:rsidRDefault="002519D2"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2519D2" w:rsidRDefault="002519D2"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4"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8"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669975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2693835">
    <w:abstractNumId w:val="4"/>
  </w:num>
  <w:num w:numId="3" w16cid:durableId="1199201395">
    <w:abstractNumId w:val="6"/>
  </w:num>
  <w:num w:numId="4" w16cid:durableId="745223758">
    <w:abstractNumId w:val="8"/>
  </w:num>
  <w:num w:numId="5" w16cid:durableId="309989721">
    <w:abstractNumId w:val="1"/>
  </w:num>
  <w:num w:numId="6" w16cid:durableId="1181973231">
    <w:abstractNumId w:val="10"/>
  </w:num>
  <w:num w:numId="7" w16cid:durableId="277494098">
    <w:abstractNumId w:val="9"/>
  </w:num>
  <w:num w:numId="8" w16cid:durableId="1398942578">
    <w:abstractNumId w:val="3"/>
  </w:num>
  <w:num w:numId="9" w16cid:durableId="1981616774">
    <w:abstractNumId w:val="7"/>
  </w:num>
  <w:num w:numId="10" w16cid:durableId="1004282998">
    <w:abstractNumId w:val="2"/>
  </w:num>
  <w:num w:numId="11" w16cid:durableId="1429082763">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1636B"/>
    <w:rsid w:val="000208B6"/>
    <w:rsid w:val="000212B8"/>
    <w:rsid w:val="00024132"/>
    <w:rsid w:val="000263B5"/>
    <w:rsid w:val="00027513"/>
    <w:rsid w:val="00030E88"/>
    <w:rsid w:val="0004310E"/>
    <w:rsid w:val="0004423A"/>
    <w:rsid w:val="00046128"/>
    <w:rsid w:val="00047BA5"/>
    <w:rsid w:val="00050A27"/>
    <w:rsid w:val="000518DA"/>
    <w:rsid w:val="00053C9F"/>
    <w:rsid w:val="00054366"/>
    <w:rsid w:val="0005745B"/>
    <w:rsid w:val="00057E9C"/>
    <w:rsid w:val="00057F7E"/>
    <w:rsid w:val="000610F3"/>
    <w:rsid w:val="0006584B"/>
    <w:rsid w:val="000662DB"/>
    <w:rsid w:val="0006669B"/>
    <w:rsid w:val="00067425"/>
    <w:rsid w:val="0007068F"/>
    <w:rsid w:val="00071C80"/>
    <w:rsid w:val="00072392"/>
    <w:rsid w:val="00072D59"/>
    <w:rsid w:val="000759EE"/>
    <w:rsid w:val="00076ACA"/>
    <w:rsid w:val="00077068"/>
    <w:rsid w:val="00077846"/>
    <w:rsid w:val="00077C8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7E6F"/>
    <w:rsid w:val="000B1C97"/>
    <w:rsid w:val="000B596F"/>
    <w:rsid w:val="000B7552"/>
    <w:rsid w:val="000C01A5"/>
    <w:rsid w:val="000C0A68"/>
    <w:rsid w:val="000C0DBB"/>
    <w:rsid w:val="000C1A41"/>
    <w:rsid w:val="000C1AF2"/>
    <w:rsid w:val="000C2DE7"/>
    <w:rsid w:val="000C4224"/>
    <w:rsid w:val="000C52C1"/>
    <w:rsid w:val="000D3B55"/>
    <w:rsid w:val="000D48BA"/>
    <w:rsid w:val="000E18CA"/>
    <w:rsid w:val="000E3521"/>
    <w:rsid w:val="000E3F37"/>
    <w:rsid w:val="000E4B93"/>
    <w:rsid w:val="000E5CC0"/>
    <w:rsid w:val="000E6878"/>
    <w:rsid w:val="000E77D5"/>
    <w:rsid w:val="000F1D62"/>
    <w:rsid w:val="000F3297"/>
    <w:rsid w:val="000F6897"/>
    <w:rsid w:val="0010125C"/>
    <w:rsid w:val="0010189A"/>
    <w:rsid w:val="001023C1"/>
    <w:rsid w:val="001031BC"/>
    <w:rsid w:val="00103C01"/>
    <w:rsid w:val="001046FA"/>
    <w:rsid w:val="00104E4D"/>
    <w:rsid w:val="00105244"/>
    <w:rsid w:val="0010562E"/>
    <w:rsid w:val="001100D7"/>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4C07"/>
    <w:rsid w:val="00136EBB"/>
    <w:rsid w:val="00140DF4"/>
    <w:rsid w:val="001411AF"/>
    <w:rsid w:val="00141758"/>
    <w:rsid w:val="001420BD"/>
    <w:rsid w:val="00144617"/>
    <w:rsid w:val="00144A66"/>
    <w:rsid w:val="00144EB3"/>
    <w:rsid w:val="0015052A"/>
    <w:rsid w:val="00155553"/>
    <w:rsid w:val="00156D85"/>
    <w:rsid w:val="00157380"/>
    <w:rsid w:val="00157A76"/>
    <w:rsid w:val="001608ED"/>
    <w:rsid w:val="00160C08"/>
    <w:rsid w:val="00161E2F"/>
    <w:rsid w:val="00163C59"/>
    <w:rsid w:val="001654B4"/>
    <w:rsid w:val="0016604E"/>
    <w:rsid w:val="001731F5"/>
    <w:rsid w:val="00173333"/>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CD8"/>
    <w:rsid w:val="001C1FDC"/>
    <w:rsid w:val="001C508E"/>
    <w:rsid w:val="001C5269"/>
    <w:rsid w:val="001D0D7B"/>
    <w:rsid w:val="001D1411"/>
    <w:rsid w:val="001D14ED"/>
    <w:rsid w:val="001D1A78"/>
    <w:rsid w:val="001D42F6"/>
    <w:rsid w:val="001D73A4"/>
    <w:rsid w:val="001D772D"/>
    <w:rsid w:val="001E1E01"/>
    <w:rsid w:val="001E6E68"/>
    <w:rsid w:val="001F1E71"/>
    <w:rsid w:val="001F38F0"/>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32F5"/>
    <w:rsid w:val="00225062"/>
    <w:rsid w:val="00226B8B"/>
    <w:rsid w:val="00232C4C"/>
    <w:rsid w:val="00233625"/>
    <w:rsid w:val="00235776"/>
    <w:rsid w:val="0024128A"/>
    <w:rsid w:val="00242ABA"/>
    <w:rsid w:val="00250F39"/>
    <w:rsid w:val="002519D2"/>
    <w:rsid w:val="002524E7"/>
    <w:rsid w:val="00253412"/>
    <w:rsid w:val="00257234"/>
    <w:rsid w:val="00262D66"/>
    <w:rsid w:val="00262D8B"/>
    <w:rsid w:val="00266A68"/>
    <w:rsid w:val="00267102"/>
    <w:rsid w:val="00267692"/>
    <w:rsid w:val="002726AB"/>
    <w:rsid w:val="00272FCD"/>
    <w:rsid w:val="00274802"/>
    <w:rsid w:val="00275A2E"/>
    <w:rsid w:val="00276FD9"/>
    <w:rsid w:val="0027761D"/>
    <w:rsid w:val="00277711"/>
    <w:rsid w:val="002778FF"/>
    <w:rsid w:val="00280BA2"/>
    <w:rsid w:val="00281784"/>
    <w:rsid w:val="002825F8"/>
    <w:rsid w:val="002826FA"/>
    <w:rsid w:val="00291AA4"/>
    <w:rsid w:val="002931E5"/>
    <w:rsid w:val="0029360F"/>
    <w:rsid w:val="002A2F62"/>
    <w:rsid w:val="002A4DED"/>
    <w:rsid w:val="002A56C7"/>
    <w:rsid w:val="002A5974"/>
    <w:rsid w:val="002A7AE4"/>
    <w:rsid w:val="002B3654"/>
    <w:rsid w:val="002B4849"/>
    <w:rsid w:val="002B554C"/>
    <w:rsid w:val="002C0355"/>
    <w:rsid w:val="002C0DFB"/>
    <w:rsid w:val="002C5496"/>
    <w:rsid w:val="002C5B20"/>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2F74AD"/>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4FA3"/>
    <w:rsid w:val="00325607"/>
    <w:rsid w:val="0032682B"/>
    <w:rsid w:val="00326B6B"/>
    <w:rsid w:val="00327751"/>
    <w:rsid w:val="003307EC"/>
    <w:rsid w:val="00332B41"/>
    <w:rsid w:val="003354CC"/>
    <w:rsid w:val="00336E2F"/>
    <w:rsid w:val="00337FC9"/>
    <w:rsid w:val="00341FB1"/>
    <w:rsid w:val="00344B95"/>
    <w:rsid w:val="003455F7"/>
    <w:rsid w:val="00347708"/>
    <w:rsid w:val="00347F5D"/>
    <w:rsid w:val="00350431"/>
    <w:rsid w:val="0035223F"/>
    <w:rsid w:val="00352B45"/>
    <w:rsid w:val="00354412"/>
    <w:rsid w:val="00354740"/>
    <w:rsid w:val="00354B8D"/>
    <w:rsid w:val="00354D3F"/>
    <w:rsid w:val="00355E4C"/>
    <w:rsid w:val="0035645B"/>
    <w:rsid w:val="00357C23"/>
    <w:rsid w:val="003614D6"/>
    <w:rsid w:val="00364896"/>
    <w:rsid w:val="00365B3F"/>
    <w:rsid w:val="00367A5C"/>
    <w:rsid w:val="00370493"/>
    <w:rsid w:val="00370A49"/>
    <w:rsid w:val="00370B1C"/>
    <w:rsid w:val="00371017"/>
    <w:rsid w:val="00371927"/>
    <w:rsid w:val="00374826"/>
    <w:rsid w:val="0037521E"/>
    <w:rsid w:val="003768FF"/>
    <w:rsid w:val="003808DF"/>
    <w:rsid w:val="00381319"/>
    <w:rsid w:val="00381342"/>
    <w:rsid w:val="00383853"/>
    <w:rsid w:val="00384B3A"/>
    <w:rsid w:val="003850BE"/>
    <w:rsid w:val="00385BFB"/>
    <w:rsid w:val="00385E61"/>
    <w:rsid w:val="00387382"/>
    <w:rsid w:val="003900C2"/>
    <w:rsid w:val="00392A83"/>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C0118"/>
    <w:rsid w:val="003C2099"/>
    <w:rsid w:val="003C256A"/>
    <w:rsid w:val="003C31AC"/>
    <w:rsid w:val="003C7309"/>
    <w:rsid w:val="003C7475"/>
    <w:rsid w:val="003C78AA"/>
    <w:rsid w:val="003D01D0"/>
    <w:rsid w:val="003D5ECA"/>
    <w:rsid w:val="003D6453"/>
    <w:rsid w:val="003D6E98"/>
    <w:rsid w:val="003E0D4B"/>
    <w:rsid w:val="003E1060"/>
    <w:rsid w:val="003E3794"/>
    <w:rsid w:val="003E440B"/>
    <w:rsid w:val="003E4E9F"/>
    <w:rsid w:val="003E7271"/>
    <w:rsid w:val="003E7B14"/>
    <w:rsid w:val="003F5099"/>
    <w:rsid w:val="003F589C"/>
    <w:rsid w:val="003F61C7"/>
    <w:rsid w:val="003F7DB9"/>
    <w:rsid w:val="00401139"/>
    <w:rsid w:val="00401489"/>
    <w:rsid w:val="00401EAA"/>
    <w:rsid w:val="00413385"/>
    <w:rsid w:val="00417B7D"/>
    <w:rsid w:val="00420CB6"/>
    <w:rsid w:val="00424167"/>
    <w:rsid w:val="00424518"/>
    <w:rsid w:val="00424980"/>
    <w:rsid w:val="0042726A"/>
    <w:rsid w:val="004305C8"/>
    <w:rsid w:val="00430976"/>
    <w:rsid w:val="0043186F"/>
    <w:rsid w:val="0043340B"/>
    <w:rsid w:val="004345F6"/>
    <w:rsid w:val="00435C62"/>
    <w:rsid w:val="00436D18"/>
    <w:rsid w:val="00436E54"/>
    <w:rsid w:val="00437237"/>
    <w:rsid w:val="00442C47"/>
    <w:rsid w:val="00444E39"/>
    <w:rsid w:val="004458BB"/>
    <w:rsid w:val="00445C94"/>
    <w:rsid w:val="00450CD5"/>
    <w:rsid w:val="00452580"/>
    <w:rsid w:val="00455457"/>
    <w:rsid w:val="00456D8D"/>
    <w:rsid w:val="0046161C"/>
    <w:rsid w:val="004624FC"/>
    <w:rsid w:val="004656B0"/>
    <w:rsid w:val="00477F50"/>
    <w:rsid w:val="0048029D"/>
    <w:rsid w:val="00480CDD"/>
    <w:rsid w:val="004810E3"/>
    <w:rsid w:val="00483227"/>
    <w:rsid w:val="00492015"/>
    <w:rsid w:val="00492B87"/>
    <w:rsid w:val="004A4C0E"/>
    <w:rsid w:val="004A645B"/>
    <w:rsid w:val="004A6AED"/>
    <w:rsid w:val="004A712B"/>
    <w:rsid w:val="004A7582"/>
    <w:rsid w:val="004A79D3"/>
    <w:rsid w:val="004B4312"/>
    <w:rsid w:val="004B4823"/>
    <w:rsid w:val="004C1A07"/>
    <w:rsid w:val="004C241E"/>
    <w:rsid w:val="004C4101"/>
    <w:rsid w:val="004C7378"/>
    <w:rsid w:val="004C7F8A"/>
    <w:rsid w:val="004D0D07"/>
    <w:rsid w:val="004D2047"/>
    <w:rsid w:val="004D41DF"/>
    <w:rsid w:val="004D618C"/>
    <w:rsid w:val="004D770F"/>
    <w:rsid w:val="004E02D5"/>
    <w:rsid w:val="004E0C95"/>
    <w:rsid w:val="004E4D43"/>
    <w:rsid w:val="004E57A2"/>
    <w:rsid w:val="004E5E75"/>
    <w:rsid w:val="004E7EEC"/>
    <w:rsid w:val="004F13EA"/>
    <w:rsid w:val="00500A90"/>
    <w:rsid w:val="0050354A"/>
    <w:rsid w:val="005114A5"/>
    <w:rsid w:val="00513A8C"/>
    <w:rsid w:val="0051465B"/>
    <w:rsid w:val="0051524B"/>
    <w:rsid w:val="00517E04"/>
    <w:rsid w:val="00521886"/>
    <w:rsid w:val="005221A2"/>
    <w:rsid w:val="00524C2A"/>
    <w:rsid w:val="00525EA9"/>
    <w:rsid w:val="00527BFF"/>
    <w:rsid w:val="00530B45"/>
    <w:rsid w:val="005349D2"/>
    <w:rsid w:val="00534A7D"/>
    <w:rsid w:val="0053770D"/>
    <w:rsid w:val="005444FA"/>
    <w:rsid w:val="005569B8"/>
    <w:rsid w:val="00557216"/>
    <w:rsid w:val="00557CA1"/>
    <w:rsid w:val="00560583"/>
    <w:rsid w:val="0056286B"/>
    <w:rsid w:val="00562BC3"/>
    <w:rsid w:val="00563205"/>
    <w:rsid w:val="00564799"/>
    <w:rsid w:val="00571DD9"/>
    <w:rsid w:val="005752B3"/>
    <w:rsid w:val="00575C69"/>
    <w:rsid w:val="00575D90"/>
    <w:rsid w:val="005770E7"/>
    <w:rsid w:val="00580C05"/>
    <w:rsid w:val="00581A76"/>
    <w:rsid w:val="00587EAD"/>
    <w:rsid w:val="00591981"/>
    <w:rsid w:val="00591A31"/>
    <w:rsid w:val="00591DF7"/>
    <w:rsid w:val="00591FAE"/>
    <w:rsid w:val="0059340F"/>
    <w:rsid w:val="005977F7"/>
    <w:rsid w:val="005A0F15"/>
    <w:rsid w:val="005A1108"/>
    <w:rsid w:val="005A14E9"/>
    <w:rsid w:val="005A3380"/>
    <w:rsid w:val="005A3936"/>
    <w:rsid w:val="005B30E0"/>
    <w:rsid w:val="005B4943"/>
    <w:rsid w:val="005B5E46"/>
    <w:rsid w:val="005B69A2"/>
    <w:rsid w:val="005C0191"/>
    <w:rsid w:val="005C0193"/>
    <w:rsid w:val="005C073E"/>
    <w:rsid w:val="005C1E41"/>
    <w:rsid w:val="005C66F2"/>
    <w:rsid w:val="005D09F4"/>
    <w:rsid w:val="005D18E8"/>
    <w:rsid w:val="005D2907"/>
    <w:rsid w:val="005D70F5"/>
    <w:rsid w:val="005D7B5C"/>
    <w:rsid w:val="005E25DF"/>
    <w:rsid w:val="005E5065"/>
    <w:rsid w:val="005E596C"/>
    <w:rsid w:val="005E6EE5"/>
    <w:rsid w:val="005E7507"/>
    <w:rsid w:val="005F1FF7"/>
    <w:rsid w:val="005F26F4"/>
    <w:rsid w:val="005F3B4E"/>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05B6"/>
    <w:rsid w:val="00632AF4"/>
    <w:rsid w:val="00634365"/>
    <w:rsid w:val="00640464"/>
    <w:rsid w:val="006458DB"/>
    <w:rsid w:val="00647E4A"/>
    <w:rsid w:val="006528B9"/>
    <w:rsid w:val="00652A4F"/>
    <w:rsid w:val="00654A79"/>
    <w:rsid w:val="00655B43"/>
    <w:rsid w:val="00655D2F"/>
    <w:rsid w:val="00656307"/>
    <w:rsid w:val="00656D09"/>
    <w:rsid w:val="00656F7E"/>
    <w:rsid w:val="00663AAD"/>
    <w:rsid w:val="00663C1E"/>
    <w:rsid w:val="006703C4"/>
    <w:rsid w:val="00671AD4"/>
    <w:rsid w:val="00672C9D"/>
    <w:rsid w:val="00674A52"/>
    <w:rsid w:val="00674C27"/>
    <w:rsid w:val="00674EE3"/>
    <w:rsid w:val="00675A28"/>
    <w:rsid w:val="00677752"/>
    <w:rsid w:val="00680A3A"/>
    <w:rsid w:val="00680FB8"/>
    <w:rsid w:val="00681375"/>
    <w:rsid w:val="00686448"/>
    <w:rsid w:val="0068733D"/>
    <w:rsid w:val="00687C56"/>
    <w:rsid w:val="00692B45"/>
    <w:rsid w:val="0069305A"/>
    <w:rsid w:val="00693961"/>
    <w:rsid w:val="00693F9A"/>
    <w:rsid w:val="00694759"/>
    <w:rsid w:val="00696E24"/>
    <w:rsid w:val="006A0F54"/>
    <w:rsid w:val="006A1266"/>
    <w:rsid w:val="006A1BA5"/>
    <w:rsid w:val="006A4175"/>
    <w:rsid w:val="006A51E1"/>
    <w:rsid w:val="006A6D0E"/>
    <w:rsid w:val="006B2CC9"/>
    <w:rsid w:val="006B3793"/>
    <w:rsid w:val="006B73FE"/>
    <w:rsid w:val="006C2C3B"/>
    <w:rsid w:val="006C30E8"/>
    <w:rsid w:val="006C483F"/>
    <w:rsid w:val="006C4913"/>
    <w:rsid w:val="006C7C1B"/>
    <w:rsid w:val="006D1CAB"/>
    <w:rsid w:val="006D549F"/>
    <w:rsid w:val="006D5CC3"/>
    <w:rsid w:val="006D6668"/>
    <w:rsid w:val="006E0D3C"/>
    <w:rsid w:val="006E0ED5"/>
    <w:rsid w:val="006E1A0A"/>
    <w:rsid w:val="006E2A2B"/>
    <w:rsid w:val="006E2F0F"/>
    <w:rsid w:val="006E4713"/>
    <w:rsid w:val="006E6EA6"/>
    <w:rsid w:val="006F42C8"/>
    <w:rsid w:val="006F5C8C"/>
    <w:rsid w:val="006F7F99"/>
    <w:rsid w:val="0070094F"/>
    <w:rsid w:val="00705155"/>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C5A"/>
    <w:rsid w:val="00743DC5"/>
    <w:rsid w:val="00746EBE"/>
    <w:rsid w:val="00746F4B"/>
    <w:rsid w:val="00747151"/>
    <w:rsid w:val="00751B5D"/>
    <w:rsid w:val="007559EC"/>
    <w:rsid w:val="00756F89"/>
    <w:rsid w:val="00757A22"/>
    <w:rsid w:val="007672A2"/>
    <w:rsid w:val="007719D2"/>
    <w:rsid w:val="00771C43"/>
    <w:rsid w:val="00771D69"/>
    <w:rsid w:val="0077298A"/>
    <w:rsid w:val="00774E8A"/>
    <w:rsid w:val="00776096"/>
    <w:rsid w:val="0077613D"/>
    <w:rsid w:val="007813D6"/>
    <w:rsid w:val="0078233E"/>
    <w:rsid w:val="007851D7"/>
    <w:rsid w:val="00790501"/>
    <w:rsid w:val="007A2395"/>
    <w:rsid w:val="007A4602"/>
    <w:rsid w:val="007B03EC"/>
    <w:rsid w:val="007B0F7A"/>
    <w:rsid w:val="007B1234"/>
    <w:rsid w:val="007B4927"/>
    <w:rsid w:val="007B4C50"/>
    <w:rsid w:val="007B7365"/>
    <w:rsid w:val="007C03D9"/>
    <w:rsid w:val="007C0C39"/>
    <w:rsid w:val="007C18EA"/>
    <w:rsid w:val="007C1FBC"/>
    <w:rsid w:val="007C419C"/>
    <w:rsid w:val="007C4A7B"/>
    <w:rsid w:val="007C52AD"/>
    <w:rsid w:val="007C5564"/>
    <w:rsid w:val="007C71AE"/>
    <w:rsid w:val="007D4658"/>
    <w:rsid w:val="007D6F45"/>
    <w:rsid w:val="007D756B"/>
    <w:rsid w:val="007D7D7F"/>
    <w:rsid w:val="007E1A13"/>
    <w:rsid w:val="007E3F6E"/>
    <w:rsid w:val="00803AE0"/>
    <w:rsid w:val="00805498"/>
    <w:rsid w:val="008063A6"/>
    <w:rsid w:val="00807B3C"/>
    <w:rsid w:val="008123AC"/>
    <w:rsid w:val="00812E88"/>
    <w:rsid w:val="008142A7"/>
    <w:rsid w:val="00814A30"/>
    <w:rsid w:val="00816508"/>
    <w:rsid w:val="008216A5"/>
    <w:rsid w:val="008221C4"/>
    <w:rsid w:val="0082249F"/>
    <w:rsid w:val="0082317F"/>
    <w:rsid w:val="008248BB"/>
    <w:rsid w:val="008318A5"/>
    <w:rsid w:val="00835327"/>
    <w:rsid w:val="008374FB"/>
    <w:rsid w:val="00840DF0"/>
    <w:rsid w:val="008413AC"/>
    <w:rsid w:val="00847E3A"/>
    <w:rsid w:val="00852EFB"/>
    <w:rsid w:val="00864D62"/>
    <w:rsid w:val="00864F60"/>
    <w:rsid w:val="00865EB5"/>
    <w:rsid w:val="0086729E"/>
    <w:rsid w:val="008759EE"/>
    <w:rsid w:val="00875BAF"/>
    <w:rsid w:val="00875CB1"/>
    <w:rsid w:val="00881636"/>
    <w:rsid w:val="00886431"/>
    <w:rsid w:val="00894C0D"/>
    <w:rsid w:val="0089504B"/>
    <w:rsid w:val="0089569C"/>
    <w:rsid w:val="00895B8D"/>
    <w:rsid w:val="0089647E"/>
    <w:rsid w:val="00897CBE"/>
    <w:rsid w:val="008A245E"/>
    <w:rsid w:val="008A42BB"/>
    <w:rsid w:val="008A4A8D"/>
    <w:rsid w:val="008A6E7B"/>
    <w:rsid w:val="008A7219"/>
    <w:rsid w:val="008B11CC"/>
    <w:rsid w:val="008B38B3"/>
    <w:rsid w:val="008B5017"/>
    <w:rsid w:val="008B55CF"/>
    <w:rsid w:val="008B741C"/>
    <w:rsid w:val="008B7954"/>
    <w:rsid w:val="008C0C3D"/>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5044"/>
    <w:rsid w:val="009107C5"/>
    <w:rsid w:val="00910C16"/>
    <w:rsid w:val="0091177F"/>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038"/>
    <w:rsid w:val="00943A2E"/>
    <w:rsid w:val="009442D1"/>
    <w:rsid w:val="00945613"/>
    <w:rsid w:val="009465DC"/>
    <w:rsid w:val="009505EE"/>
    <w:rsid w:val="0095148D"/>
    <w:rsid w:val="00951C2A"/>
    <w:rsid w:val="00952840"/>
    <w:rsid w:val="009532B3"/>
    <w:rsid w:val="00954B71"/>
    <w:rsid w:val="00954D2C"/>
    <w:rsid w:val="009563A0"/>
    <w:rsid w:val="00961345"/>
    <w:rsid w:val="009630D1"/>
    <w:rsid w:val="00966A80"/>
    <w:rsid w:val="00967809"/>
    <w:rsid w:val="00967A0D"/>
    <w:rsid w:val="0097040F"/>
    <w:rsid w:val="0097133F"/>
    <w:rsid w:val="00972782"/>
    <w:rsid w:val="00972784"/>
    <w:rsid w:val="00974E4E"/>
    <w:rsid w:val="00975484"/>
    <w:rsid w:val="00976EFB"/>
    <w:rsid w:val="00977465"/>
    <w:rsid w:val="00980B49"/>
    <w:rsid w:val="00980EE7"/>
    <w:rsid w:val="00981913"/>
    <w:rsid w:val="00981E3E"/>
    <w:rsid w:val="0098664A"/>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3E73"/>
    <w:rsid w:val="009C6D01"/>
    <w:rsid w:val="009C7362"/>
    <w:rsid w:val="009C7462"/>
    <w:rsid w:val="009D0A80"/>
    <w:rsid w:val="009D1B8B"/>
    <w:rsid w:val="009D2F3B"/>
    <w:rsid w:val="009D36FA"/>
    <w:rsid w:val="009D533C"/>
    <w:rsid w:val="009E07D4"/>
    <w:rsid w:val="009E12EB"/>
    <w:rsid w:val="009E22E9"/>
    <w:rsid w:val="009E6F21"/>
    <w:rsid w:val="009F04B9"/>
    <w:rsid w:val="009F0C65"/>
    <w:rsid w:val="009F2D23"/>
    <w:rsid w:val="009F63ED"/>
    <w:rsid w:val="009F7BE0"/>
    <w:rsid w:val="00A01787"/>
    <w:rsid w:val="00A06808"/>
    <w:rsid w:val="00A073B4"/>
    <w:rsid w:val="00A07745"/>
    <w:rsid w:val="00A10490"/>
    <w:rsid w:val="00A11093"/>
    <w:rsid w:val="00A11EBD"/>
    <w:rsid w:val="00A120AA"/>
    <w:rsid w:val="00A128F0"/>
    <w:rsid w:val="00A12A91"/>
    <w:rsid w:val="00A12E5A"/>
    <w:rsid w:val="00A13D80"/>
    <w:rsid w:val="00A1554E"/>
    <w:rsid w:val="00A219B4"/>
    <w:rsid w:val="00A2260A"/>
    <w:rsid w:val="00A23BA7"/>
    <w:rsid w:val="00A2469B"/>
    <w:rsid w:val="00A350E5"/>
    <w:rsid w:val="00A3515C"/>
    <w:rsid w:val="00A367DE"/>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B36"/>
    <w:rsid w:val="00A76FD3"/>
    <w:rsid w:val="00A7712D"/>
    <w:rsid w:val="00A8484D"/>
    <w:rsid w:val="00A84F7C"/>
    <w:rsid w:val="00A8667F"/>
    <w:rsid w:val="00A871C9"/>
    <w:rsid w:val="00A9061C"/>
    <w:rsid w:val="00A90CC7"/>
    <w:rsid w:val="00A91906"/>
    <w:rsid w:val="00A91CFF"/>
    <w:rsid w:val="00A93DA6"/>
    <w:rsid w:val="00A97362"/>
    <w:rsid w:val="00AA2148"/>
    <w:rsid w:val="00AA278C"/>
    <w:rsid w:val="00AA3D36"/>
    <w:rsid w:val="00AB0073"/>
    <w:rsid w:val="00AB1039"/>
    <w:rsid w:val="00AB185B"/>
    <w:rsid w:val="00AB2101"/>
    <w:rsid w:val="00AB3744"/>
    <w:rsid w:val="00AB412E"/>
    <w:rsid w:val="00AB4865"/>
    <w:rsid w:val="00AB4D59"/>
    <w:rsid w:val="00AB4E13"/>
    <w:rsid w:val="00AB7139"/>
    <w:rsid w:val="00AC13C3"/>
    <w:rsid w:val="00AC402B"/>
    <w:rsid w:val="00AC4A0A"/>
    <w:rsid w:val="00AC59F0"/>
    <w:rsid w:val="00AC7360"/>
    <w:rsid w:val="00AC766F"/>
    <w:rsid w:val="00AD299B"/>
    <w:rsid w:val="00AD513A"/>
    <w:rsid w:val="00AE08E6"/>
    <w:rsid w:val="00AE451A"/>
    <w:rsid w:val="00AE46C0"/>
    <w:rsid w:val="00AE4D14"/>
    <w:rsid w:val="00AF0C6A"/>
    <w:rsid w:val="00AF344E"/>
    <w:rsid w:val="00AF38EB"/>
    <w:rsid w:val="00AF402E"/>
    <w:rsid w:val="00AF75F9"/>
    <w:rsid w:val="00B0104F"/>
    <w:rsid w:val="00B02B7D"/>
    <w:rsid w:val="00B07269"/>
    <w:rsid w:val="00B07A5F"/>
    <w:rsid w:val="00B1128E"/>
    <w:rsid w:val="00B12566"/>
    <w:rsid w:val="00B140FE"/>
    <w:rsid w:val="00B15181"/>
    <w:rsid w:val="00B17A8D"/>
    <w:rsid w:val="00B21AC5"/>
    <w:rsid w:val="00B2292B"/>
    <w:rsid w:val="00B23B81"/>
    <w:rsid w:val="00B252AB"/>
    <w:rsid w:val="00B25A80"/>
    <w:rsid w:val="00B313E7"/>
    <w:rsid w:val="00B33157"/>
    <w:rsid w:val="00B36FF9"/>
    <w:rsid w:val="00B40040"/>
    <w:rsid w:val="00B40FC2"/>
    <w:rsid w:val="00B421EE"/>
    <w:rsid w:val="00B46739"/>
    <w:rsid w:val="00B5013F"/>
    <w:rsid w:val="00B50A48"/>
    <w:rsid w:val="00B5145B"/>
    <w:rsid w:val="00B51C6E"/>
    <w:rsid w:val="00B54E43"/>
    <w:rsid w:val="00B56E33"/>
    <w:rsid w:val="00B57CDC"/>
    <w:rsid w:val="00B618E0"/>
    <w:rsid w:val="00B6307A"/>
    <w:rsid w:val="00B6564A"/>
    <w:rsid w:val="00B663EE"/>
    <w:rsid w:val="00B6641A"/>
    <w:rsid w:val="00B6782B"/>
    <w:rsid w:val="00B74DBF"/>
    <w:rsid w:val="00B75A0B"/>
    <w:rsid w:val="00B778BD"/>
    <w:rsid w:val="00B80740"/>
    <w:rsid w:val="00B81CE0"/>
    <w:rsid w:val="00B8445B"/>
    <w:rsid w:val="00B85D90"/>
    <w:rsid w:val="00B862D2"/>
    <w:rsid w:val="00B8797D"/>
    <w:rsid w:val="00B90C78"/>
    <w:rsid w:val="00B91F53"/>
    <w:rsid w:val="00B92891"/>
    <w:rsid w:val="00B92FDC"/>
    <w:rsid w:val="00B938EC"/>
    <w:rsid w:val="00B945C3"/>
    <w:rsid w:val="00B9631C"/>
    <w:rsid w:val="00B97F34"/>
    <w:rsid w:val="00BA1B7C"/>
    <w:rsid w:val="00BA4477"/>
    <w:rsid w:val="00BA615D"/>
    <w:rsid w:val="00BB08AA"/>
    <w:rsid w:val="00BB15D6"/>
    <w:rsid w:val="00BB2CCD"/>
    <w:rsid w:val="00BB7835"/>
    <w:rsid w:val="00BC0114"/>
    <w:rsid w:val="00BD064A"/>
    <w:rsid w:val="00BD07F2"/>
    <w:rsid w:val="00BD156C"/>
    <w:rsid w:val="00BD38AF"/>
    <w:rsid w:val="00BD5696"/>
    <w:rsid w:val="00BD5D93"/>
    <w:rsid w:val="00BE08C7"/>
    <w:rsid w:val="00BE1133"/>
    <w:rsid w:val="00BE1B0D"/>
    <w:rsid w:val="00BE2858"/>
    <w:rsid w:val="00BE2F1B"/>
    <w:rsid w:val="00BE3EB0"/>
    <w:rsid w:val="00BE3F2B"/>
    <w:rsid w:val="00BE5765"/>
    <w:rsid w:val="00BE72D4"/>
    <w:rsid w:val="00BF067A"/>
    <w:rsid w:val="00BF4C6B"/>
    <w:rsid w:val="00BF5CC1"/>
    <w:rsid w:val="00C01436"/>
    <w:rsid w:val="00C0477E"/>
    <w:rsid w:val="00C1367C"/>
    <w:rsid w:val="00C14C9A"/>
    <w:rsid w:val="00C15509"/>
    <w:rsid w:val="00C16E5D"/>
    <w:rsid w:val="00C2257B"/>
    <w:rsid w:val="00C251FB"/>
    <w:rsid w:val="00C25FEE"/>
    <w:rsid w:val="00C2639D"/>
    <w:rsid w:val="00C304CD"/>
    <w:rsid w:val="00C30984"/>
    <w:rsid w:val="00C326CB"/>
    <w:rsid w:val="00C330D7"/>
    <w:rsid w:val="00C35357"/>
    <w:rsid w:val="00C35B94"/>
    <w:rsid w:val="00C3644B"/>
    <w:rsid w:val="00C37550"/>
    <w:rsid w:val="00C4209E"/>
    <w:rsid w:val="00C50235"/>
    <w:rsid w:val="00C50680"/>
    <w:rsid w:val="00C509D6"/>
    <w:rsid w:val="00C5494A"/>
    <w:rsid w:val="00C550AA"/>
    <w:rsid w:val="00C550F6"/>
    <w:rsid w:val="00C5530C"/>
    <w:rsid w:val="00C563D8"/>
    <w:rsid w:val="00C57948"/>
    <w:rsid w:val="00C6151E"/>
    <w:rsid w:val="00C62620"/>
    <w:rsid w:val="00C703F9"/>
    <w:rsid w:val="00C7267E"/>
    <w:rsid w:val="00C73D57"/>
    <w:rsid w:val="00C74F1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685"/>
    <w:rsid w:val="00CA1E2B"/>
    <w:rsid w:val="00CA3035"/>
    <w:rsid w:val="00CA39FD"/>
    <w:rsid w:val="00CA3B05"/>
    <w:rsid w:val="00CA50D8"/>
    <w:rsid w:val="00CA7133"/>
    <w:rsid w:val="00CA7495"/>
    <w:rsid w:val="00CB0FAC"/>
    <w:rsid w:val="00CB374B"/>
    <w:rsid w:val="00CB3EF9"/>
    <w:rsid w:val="00CB65C7"/>
    <w:rsid w:val="00CC0265"/>
    <w:rsid w:val="00CC17A9"/>
    <w:rsid w:val="00CC5D3B"/>
    <w:rsid w:val="00CD28A2"/>
    <w:rsid w:val="00CD3CA8"/>
    <w:rsid w:val="00CD43E2"/>
    <w:rsid w:val="00CE0CB8"/>
    <w:rsid w:val="00CE15A5"/>
    <w:rsid w:val="00CE217D"/>
    <w:rsid w:val="00CE31AD"/>
    <w:rsid w:val="00CE32AC"/>
    <w:rsid w:val="00CF5B71"/>
    <w:rsid w:val="00D00B4D"/>
    <w:rsid w:val="00D03BFB"/>
    <w:rsid w:val="00D0422C"/>
    <w:rsid w:val="00D12714"/>
    <w:rsid w:val="00D14E08"/>
    <w:rsid w:val="00D16CC2"/>
    <w:rsid w:val="00D16D59"/>
    <w:rsid w:val="00D2068E"/>
    <w:rsid w:val="00D20BEE"/>
    <w:rsid w:val="00D2348B"/>
    <w:rsid w:val="00D24D9C"/>
    <w:rsid w:val="00D31127"/>
    <w:rsid w:val="00D33611"/>
    <w:rsid w:val="00D336BF"/>
    <w:rsid w:val="00D34088"/>
    <w:rsid w:val="00D36A15"/>
    <w:rsid w:val="00D42DBF"/>
    <w:rsid w:val="00D43186"/>
    <w:rsid w:val="00D4353D"/>
    <w:rsid w:val="00D45209"/>
    <w:rsid w:val="00D454E2"/>
    <w:rsid w:val="00D50999"/>
    <w:rsid w:val="00D50D91"/>
    <w:rsid w:val="00D5112E"/>
    <w:rsid w:val="00D51938"/>
    <w:rsid w:val="00D51EFF"/>
    <w:rsid w:val="00D53C32"/>
    <w:rsid w:val="00D56BE2"/>
    <w:rsid w:val="00D57BCB"/>
    <w:rsid w:val="00D6053E"/>
    <w:rsid w:val="00D627FF"/>
    <w:rsid w:val="00D62E0B"/>
    <w:rsid w:val="00D63659"/>
    <w:rsid w:val="00D66E64"/>
    <w:rsid w:val="00D6792C"/>
    <w:rsid w:val="00D70ECA"/>
    <w:rsid w:val="00D72194"/>
    <w:rsid w:val="00D74F68"/>
    <w:rsid w:val="00D75427"/>
    <w:rsid w:val="00D75931"/>
    <w:rsid w:val="00D76D6C"/>
    <w:rsid w:val="00D81A8A"/>
    <w:rsid w:val="00D829C6"/>
    <w:rsid w:val="00D862C7"/>
    <w:rsid w:val="00D86551"/>
    <w:rsid w:val="00D86904"/>
    <w:rsid w:val="00D86AE0"/>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553D"/>
    <w:rsid w:val="00DB6476"/>
    <w:rsid w:val="00DC12A4"/>
    <w:rsid w:val="00DC2437"/>
    <w:rsid w:val="00DC322E"/>
    <w:rsid w:val="00DC5714"/>
    <w:rsid w:val="00DD04C9"/>
    <w:rsid w:val="00DD130C"/>
    <w:rsid w:val="00DD443B"/>
    <w:rsid w:val="00DD52F0"/>
    <w:rsid w:val="00DD768F"/>
    <w:rsid w:val="00DE16A7"/>
    <w:rsid w:val="00DE35B6"/>
    <w:rsid w:val="00DE4E17"/>
    <w:rsid w:val="00DE6A0C"/>
    <w:rsid w:val="00DF1121"/>
    <w:rsid w:val="00DF23DA"/>
    <w:rsid w:val="00DF3B24"/>
    <w:rsid w:val="00DF5736"/>
    <w:rsid w:val="00DF6E18"/>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5F1"/>
    <w:rsid w:val="00E30929"/>
    <w:rsid w:val="00E351DF"/>
    <w:rsid w:val="00E440A7"/>
    <w:rsid w:val="00E45069"/>
    <w:rsid w:val="00E45379"/>
    <w:rsid w:val="00E53B1C"/>
    <w:rsid w:val="00E53D9D"/>
    <w:rsid w:val="00E54B5C"/>
    <w:rsid w:val="00E5617B"/>
    <w:rsid w:val="00E56986"/>
    <w:rsid w:val="00E56F40"/>
    <w:rsid w:val="00E570C5"/>
    <w:rsid w:val="00E60AB5"/>
    <w:rsid w:val="00E61019"/>
    <w:rsid w:val="00E62533"/>
    <w:rsid w:val="00E63F3E"/>
    <w:rsid w:val="00E64C8C"/>
    <w:rsid w:val="00E661E1"/>
    <w:rsid w:val="00E66821"/>
    <w:rsid w:val="00E70605"/>
    <w:rsid w:val="00E70D4C"/>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928D1"/>
    <w:rsid w:val="00E96851"/>
    <w:rsid w:val="00E979F9"/>
    <w:rsid w:val="00EA3CE4"/>
    <w:rsid w:val="00EA48A5"/>
    <w:rsid w:val="00EA5444"/>
    <w:rsid w:val="00EA5AB5"/>
    <w:rsid w:val="00EA61A5"/>
    <w:rsid w:val="00EA71F0"/>
    <w:rsid w:val="00EB391F"/>
    <w:rsid w:val="00EB3FE8"/>
    <w:rsid w:val="00EB564B"/>
    <w:rsid w:val="00EB69D6"/>
    <w:rsid w:val="00EB700D"/>
    <w:rsid w:val="00EC098D"/>
    <w:rsid w:val="00EC12E4"/>
    <w:rsid w:val="00EC253F"/>
    <w:rsid w:val="00EC2669"/>
    <w:rsid w:val="00EC4D34"/>
    <w:rsid w:val="00EC5972"/>
    <w:rsid w:val="00EC6F50"/>
    <w:rsid w:val="00ED176F"/>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EF6C0A"/>
    <w:rsid w:val="00F01A7D"/>
    <w:rsid w:val="00F13E45"/>
    <w:rsid w:val="00F156E9"/>
    <w:rsid w:val="00F20242"/>
    <w:rsid w:val="00F24F12"/>
    <w:rsid w:val="00F259C9"/>
    <w:rsid w:val="00F25ED6"/>
    <w:rsid w:val="00F26906"/>
    <w:rsid w:val="00F2718F"/>
    <w:rsid w:val="00F27474"/>
    <w:rsid w:val="00F27F49"/>
    <w:rsid w:val="00F32A12"/>
    <w:rsid w:val="00F32F7E"/>
    <w:rsid w:val="00F34733"/>
    <w:rsid w:val="00F349A0"/>
    <w:rsid w:val="00F42006"/>
    <w:rsid w:val="00F43558"/>
    <w:rsid w:val="00F43EED"/>
    <w:rsid w:val="00F52EA5"/>
    <w:rsid w:val="00F5428F"/>
    <w:rsid w:val="00F652A0"/>
    <w:rsid w:val="00F67576"/>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52A9"/>
    <w:rsid w:val="00FA6260"/>
    <w:rsid w:val="00FB0BE0"/>
    <w:rsid w:val="00FB0D9C"/>
    <w:rsid w:val="00FB4E2E"/>
    <w:rsid w:val="00FB5997"/>
    <w:rsid w:val="00FB7ED5"/>
    <w:rsid w:val="00FC1C84"/>
    <w:rsid w:val="00FC1D3D"/>
    <w:rsid w:val="00FC265F"/>
    <w:rsid w:val="00FC4DF8"/>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42C8"/>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3F58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rocurement.sro@savethechildren.org"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inquiries.sro@savethechildren.org" TargetMode="External"/><Relationship Id="rId24" Type="http://schemas.openxmlformats.org/officeDocument/2006/relationships/oleObject" Target="embeddings/oleObject5.bin"/><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oleObject7.bin"/><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ne.basar@savethechildren.org" TargetMode="External"/><Relationship Id="rId22" Type="http://schemas.openxmlformats.org/officeDocument/2006/relationships/oleObject" Target="embeddings/oleObject4.bin"/><Relationship Id="rId27" Type="http://schemas.openxmlformats.org/officeDocument/2006/relationships/image" Target="media/image7.emf"/><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82A6524761384CA89E6DA5FD4F6541" ma:contentTypeVersion="15" ma:contentTypeDescription="Create a new document." ma:contentTypeScope="" ma:versionID="d64b0c3eb9ebf5a9c955546f17148cc1">
  <xsd:schema xmlns:xsd="http://www.w3.org/2001/XMLSchema" xmlns:xs="http://www.w3.org/2001/XMLSchema" xmlns:p="http://schemas.microsoft.com/office/2006/metadata/properties" xmlns:ns2="69623958-ec39-4b59-a3ad-487a8a3a5c42" xmlns:ns3="679fc89b-9398-4c8b-8e6c-9f64649f5a41" targetNamespace="http://schemas.microsoft.com/office/2006/metadata/properties" ma:root="true" ma:fieldsID="ff544458f5c1524c9ac704fe53482a95" ns2:_="" ns3:_="">
    <xsd:import namespace="69623958-ec39-4b59-a3ad-487a8a3a5c42"/>
    <xsd:import namespace="679fc89b-9398-4c8b-8e6c-9f64649f5a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623958-ec39-4b59-a3ad-487a8a3a5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9fc89b-9398-4c8b-8e6c-9f64649f5a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dabe4a8-0dbc-4fd1-b602-5b5ae47d72de}" ma:internalName="TaxCatchAll" ma:showField="CatchAllData" ma:web="679fc89b-9398-4c8b-8e6c-9f64649f5a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79fc89b-9398-4c8b-8e6c-9f64649f5a41" xsi:nil="true"/>
    <lcf76f155ced4ddcb4097134ff3c332f xmlns="69623958-ec39-4b59-a3ad-487a8a3a5c4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2E7AF22-B254-494B-AE6B-2AD1381C999C}">
  <ds:schemaRefs>
    <ds:schemaRef ds:uri="http://schemas.openxmlformats.org/officeDocument/2006/bibliography"/>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FDEAA616-BE2E-4F5D-B8C4-C07CDEF2F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623958-ec39-4b59-a3ad-487a8a3a5c42"/>
    <ds:schemaRef ds:uri="679fc89b-9398-4c8b-8e6c-9f64649f5a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679fc89b-9398-4c8b-8e6c-9f64649f5a41"/>
    <ds:schemaRef ds:uri="69623958-ec39-4b59-a3ad-487a8a3a5c42"/>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2536</Words>
  <Characters>14457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Basar, Mine</cp:lastModifiedBy>
  <cp:revision>5</cp:revision>
  <cp:lastPrinted>2019-03-05T09:06:00Z</cp:lastPrinted>
  <dcterms:created xsi:type="dcterms:W3CDTF">2024-10-28T06:40:00Z</dcterms:created>
  <dcterms:modified xsi:type="dcterms:W3CDTF">2024-10-30T10:59:00Z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0x0101005682A6524761384CA89E6DA5FD4F6541</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xd_Signature">
    <vt:bool>false</vt:bool>
  </property>
  <property fmtid="{D5CDD505-2E9C-101B-9397-08002B2CF9AE}" pid="34" name="xd_ProgID">
    <vt:lpwstr/>
  </property>
  <property fmtid="{D5CDD505-2E9C-101B-9397-08002B2CF9AE}" pid="35" name="ComplianceAssetId">
    <vt:lpwstr/>
  </property>
  <property fmtid="{D5CDD505-2E9C-101B-9397-08002B2CF9AE}" pid="36" name="TemplateUrl">
    <vt:lpwstr/>
  </property>
  <property fmtid="{D5CDD505-2E9C-101B-9397-08002B2CF9AE}" pid="37" name="_ExtendedDescription">
    <vt:lpwstr/>
  </property>
  <property fmtid="{D5CDD505-2E9C-101B-9397-08002B2CF9AE}" pid="38" name="TriggerFlowInfo">
    <vt:lpwstr/>
  </property>
  <property fmtid="{D5CDD505-2E9C-101B-9397-08002B2CF9AE}" pid="39" name="MediaServiceImageTags">
    <vt:lpwstr/>
  </property>
</Properties>
</file>