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</w:t>
      </w:r>
      <w:bookmarkStart w:id="0" w:name="_GoBack"/>
      <w:bookmarkEnd w:id="0"/>
      <w:r w:rsidRPr="0090519D">
        <w:rPr>
          <w:rFonts w:ascii="Times New Roman" w:hAnsi="Times New Roman" w:cs="Times New Roman"/>
          <w:b/>
          <w:lang w:val="tr-TR"/>
        </w:rPr>
        <w:t>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B34058C" w14:textId="75C5B0EF" w:rsidR="00A63902" w:rsidRDefault="005C2CAE" w:rsidP="00A63902">
      <w:pPr>
        <w:spacing w:line="276" w:lineRule="auto"/>
        <w:rPr>
          <w:rFonts w:ascii="Book Antiqua" w:eastAsia="Book Antiqua" w:hAnsi="Book Antiqua" w:cs="Book Antiqua"/>
          <w:b/>
          <w:bCs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A63902">
        <w:rPr>
          <w:rFonts w:ascii="Book Antiqua" w:eastAsia="Book Antiqua" w:hAnsi="Book Antiqua" w:cs="Book Antiqua"/>
          <w:b/>
          <w:bCs/>
        </w:rPr>
        <w:t>Paribu</w:t>
      </w:r>
      <w:proofErr w:type="spellEnd"/>
      <w:r w:rsidR="00A63902">
        <w:rPr>
          <w:rFonts w:ascii="Book Antiqua" w:eastAsia="Book Antiqua" w:hAnsi="Book Antiqua" w:cs="Book Antiqua"/>
          <w:b/>
          <w:bCs/>
        </w:rPr>
        <w:t xml:space="preserve"> &amp; TOG </w:t>
      </w:r>
      <w:proofErr w:type="spellStart"/>
      <w:r w:rsidR="00A63902">
        <w:rPr>
          <w:rFonts w:ascii="Book Antiqua" w:eastAsia="Book Antiqua" w:hAnsi="Book Antiqua" w:cs="Book Antiqua"/>
          <w:b/>
          <w:bCs/>
        </w:rPr>
        <w:t>Gençlik</w:t>
      </w:r>
      <w:proofErr w:type="spellEnd"/>
      <w:r w:rsidR="00A63902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63902">
        <w:rPr>
          <w:rFonts w:ascii="Book Antiqua" w:eastAsia="Book Antiqua" w:hAnsi="Book Antiqua" w:cs="Book Antiqua"/>
          <w:b/>
          <w:bCs/>
        </w:rPr>
        <w:t>Kampı</w:t>
      </w:r>
      <w:proofErr w:type="spellEnd"/>
      <w:r w:rsidR="00A63902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63902" w:rsidRPr="7EDA24C3">
        <w:rPr>
          <w:rFonts w:ascii="Book Antiqua" w:eastAsia="Book Antiqua" w:hAnsi="Book Antiqua" w:cs="Book Antiqua"/>
          <w:b/>
          <w:bCs/>
        </w:rPr>
        <w:t>Projesi</w:t>
      </w:r>
      <w:proofErr w:type="spellEnd"/>
      <w:r w:rsidR="00A63902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63902" w:rsidRPr="7EDA24C3">
        <w:rPr>
          <w:rFonts w:ascii="Book Antiqua" w:eastAsia="Book Antiqua" w:hAnsi="Book Antiqua" w:cs="Book Antiqua"/>
          <w:b/>
          <w:bCs/>
        </w:rPr>
        <w:t>İçerik</w:t>
      </w:r>
      <w:proofErr w:type="spellEnd"/>
      <w:r w:rsidR="00A63902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63902" w:rsidRPr="7EDA24C3">
        <w:rPr>
          <w:rFonts w:ascii="Book Antiqua" w:eastAsia="Book Antiqua" w:hAnsi="Book Antiqua" w:cs="Book Antiqua"/>
          <w:b/>
          <w:bCs/>
        </w:rPr>
        <w:t>Uzmanı</w:t>
      </w:r>
      <w:proofErr w:type="spellEnd"/>
      <w:r w:rsidR="00A63902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63902" w:rsidRPr="7EDA24C3">
        <w:rPr>
          <w:rFonts w:ascii="Book Antiqua" w:eastAsia="Book Antiqua" w:hAnsi="Book Antiqua" w:cs="Book Antiqua"/>
          <w:b/>
          <w:bCs/>
        </w:rPr>
        <w:t>Hizmet</w:t>
      </w:r>
      <w:proofErr w:type="spellEnd"/>
      <w:r w:rsidR="00A63902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63902" w:rsidRPr="7EDA24C3">
        <w:rPr>
          <w:rFonts w:ascii="Book Antiqua" w:eastAsia="Book Antiqua" w:hAnsi="Book Antiqua" w:cs="Book Antiqua"/>
          <w:b/>
          <w:bCs/>
        </w:rPr>
        <w:t>Alımı</w:t>
      </w:r>
      <w:proofErr w:type="spellEnd"/>
    </w:p>
    <w:p w14:paraId="2C8739B9" w14:textId="160E8C6E" w:rsidR="00A72C00" w:rsidRPr="00E5778B" w:rsidRDefault="00A72C00" w:rsidP="005D5D6F">
      <w:pPr>
        <w:spacing w:line="276" w:lineRule="auto"/>
        <w:rPr>
          <w:b/>
          <w:sz w:val="28"/>
          <w:szCs w:val="28"/>
        </w:rPr>
      </w:pPr>
    </w:p>
    <w:p w14:paraId="3D9F34E3" w14:textId="61A9FFB6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A63902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7778F18B" w:rsidR="00A63902" w:rsidRPr="00A10DAF" w:rsidRDefault="00A63902" w:rsidP="00A63902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Paribu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&amp; TOG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Gençlik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Kampı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Projesi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İçerik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Uzmanı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Hizmet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Alımı</w:t>
            </w:r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A63902" w:rsidRPr="0090519D" w:rsidRDefault="00A63902" w:rsidP="00A63902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A63902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A63902" w:rsidRPr="0F711B6A" w:rsidRDefault="00A63902" w:rsidP="00A63902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A63902" w:rsidRPr="0090519D" w:rsidRDefault="00A63902" w:rsidP="00A63902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C24C" w14:textId="77777777" w:rsidR="000C46E9" w:rsidRDefault="000C46E9" w:rsidP="00082A4D">
      <w:r>
        <w:separator/>
      </w:r>
    </w:p>
  </w:endnote>
  <w:endnote w:type="continuationSeparator" w:id="0">
    <w:p w14:paraId="726FF320" w14:textId="77777777" w:rsidR="000C46E9" w:rsidRDefault="000C46E9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E9722" w14:textId="77777777" w:rsidR="000C46E9" w:rsidRDefault="000C46E9" w:rsidP="00082A4D">
      <w:r>
        <w:separator/>
      </w:r>
    </w:p>
  </w:footnote>
  <w:footnote w:type="continuationSeparator" w:id="0">
    <w:p w14:paraId="11838EC3" w14:textId="77777777" w:rsidR="000C46E9" w:rsidRDefault="000C46E9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0C46E9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C46E9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3902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table" w:styleId="TabloKlavuzu">
    <w:name w:val="Table Grid"/>
    <w:basedOn w:val="NormalTablo"/>
    <w:uiPriority w:val="59"/>
    <w:rsid w:val="00A63902"/>
    <w:rPr>
      <w:sz w:val="22"/>
      <w:szCs w:val="22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E5ED5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4.xml><?xml version="1.0" encoding="utf-8"?>
<ds:datastoreItem xmlns:ds="http://schemas.openxmlformats.org/officeDocument/2006/customXml" ds:itemID="{70F5C9C1-1852-48AA-A015-B97F6712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46</cp:revision>
  <dcterms:created xsi:type="dcterms:W3CDTF">2018-08-31T08:47:00Z</dcterms:created>
  <dcterms:modified xsi:type="dcterms:W3CDTF">2025-03-04T13:13:00Z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