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9E5B" w14:textId="77777777" w:rsidR="0023265D" w:rsidRDefault="008666BB" w:rsidP="008666BB">
      <w:pPr>
        <w:jc w:val="center"/>
        <w:rPr>
          <w:sz w:val="32"/>
        </w:rPr>
      </w:pPr>
      <w:r w:rsidRPr="00314BDE">
        <w:rPr>
          <w:sz w:val="32"/>
        </w:rPr>
        <w:t>Supplier Information Questionnaire</w:t>
      </w:r>
    </w:p>
    <w:p w14:paraId="3BACD9C2" w14:textId="77777777" w:rsidR="008666BB" w:rsidRPr="00111573" w:rsidRDefault="008B368D" w:rsidP="0011157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8666BB" w:rsidRPr="00111573">
        <w:rPr>
          <w:rFonts w:ascii="Calibri" w:eastAsia="Times New Roman" w:hAnsi="Calibri" w:cs="Calibri"/>
          <w:b/>
          <w:bCs/>
          <w:sz w:val="24"/>
          <w:szCs w:val="24"/>
        </w:rPr>
        <w:t>Company Details</w:t>
      </w:r>
    </w:p>
    <w:p w14:paraId="712AB300" w14:textId="77777777" w:rsidR="008666BB" w:rsidRPr="008666BB" w:rsidRDefault="008666BB" w:rsidP="00314BD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Legal Company Name:</w:t>
      </w:r>
    </w:p>
    <w:p w14:paraId="0E220ACD" w14:textId="77777777" w:rsidR="008666BB" w:rsidRPr="008666BB" w:rsidRDefault="008666BB" w:rsidP="00314BD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Year Established:</w:t>
      </w:r>
    </w:p>
    <w:p w14:paraId="4B05216E" w14:textId="77777777" w:rsidR="008666BB" w:rsidRPr="008666BB" w:rsidRDefault="008666BB" w:rsidP="00314BD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Country of Registration:</w:t>
      </w:r>
    </w:p>
    <w:p w14:paraId="1EE05354" w14:textId="77777777" w:rsidR="008666BB" w:rsidRPr="008666BB" w:rsidRDefault="008666BB" w:rsidP="00314BD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Physical Address:</w:t>
      </w:r>
    </w:p>
    <w:p w14:paraId="1EE9733E" w14:textId="77777777" w:rsidR="008666BB" w:rsidRPr="008666BB" w:rsidRDefault="008666BB" w:rsidP="00314BD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Website (if any):</w:t>
      </w:r>
    </w:p>
    <w:p w14:paraId="7CF6CE10" w14:textId="77777777" w:rsidR="008666BB" w:rsidRPr="008666BB" w:rsidRDefault="008666BB" w:rsidP="00314BD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Primary Contact Name:</w:t>
      </w:r>
    </w:p>
    <w:p w14:paraId="234C3307" w14:textId="77777777" w:rsidR="008666BB" w:rsidRPr="008666BB" w:rsidRDefault="008666BB" w:rsidP="00314BD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Contact Email:</w:t>
      </w:r>
    </w:p>
    <w:p w14:paraId="3D4E46B8" w14:textId="77777777" w:rsidR="008666BB" w:rsidRDefault="008666BB" w:rsidP="00F362A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Phone Number:</w:t>
      </w:r>
    </w:p>
    <w:p w14:paraId="08B201E2" w14:textId="6500E9B4" w:rsidR="00EB2E62" w:rsidRPr="008666BB" w:rsidRDefault="00EB2E62" w:rsidP="00F362A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600" w:lineRule="auto"/>
        <w:ind w:left="284" w:hanging="283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If not established in Turkey, please provide </w:t>
      </w:r>
      <w:r w:rsidR="00514262">
        <w:rPr>
          <w:rFonts w:ascii="Calibri" w:eastAsia="Times New Roman" w:hAnsi="Calibri" w:cs="Calibri"/>
          <w:szCs w:val="24"/>
        </w:rPr>
        <w:t xml:space="preserve">name and </w:t>
      </w:r>
      <w:r>
        <w:rPr>
          <w:rFonts w:ascii="Calibri" w:eastAsia="Times New Roman" w:hAnsi="Calibri" w:cs="Calibri"/>
          <w:szCs w:val="24"/>
        </w:rPr>
        <w:t>contact details of Authorized Representatives in Turkey:</w:t>
      </w:r>
    </w:p>
    <w:p w14:paraId="10DA0432" w14:textId="74D87DB3" w:rsidR="00162B24" w:rsidRPr="00162B24" w:rsidRDefault="00111573" w:rsidP="00162B24">
      <w:pPr>
        <w:pStyle w:val="ListeParagraf"/>
        <w:numPr>
          <w:ilvl w:val="0"/>
          <w:numId w:val="5"/>
        </w:numPr>
        <w:spacing w:line="360" w:lineRule="auto"/>
        <w:rPr>
          <w:rFonts w:ascii="Segoe UI Symbol" w:hAnsi="Segoe UI Symbol" w:cs="Segoe UI Symbol"/>
        </w:rPr>
      </w:pPr>
      <w:r w:rsidRPr="00111573">
        <w:rPr>
          <w:rStyle w:val="Gl"/>
          <w:rFonts w:ascii="Calibri" w:hAnsi="Calibri" w:cs="Calibri"/>
        </w:rPr>
        <w:t xml:space="preserve"> </w:t>
      </w:r>
      <w:r w:rsidR="008666BB" w:rsidRPr="00111573">
        <w:rPr>
          <w:rStyle w:val="Gl"/>
          <w:rFonts w:ascii="Calibri" w:hAnsi="Calibri" w:cs="Calibri"/>
        </w:rPr>
        <w:t>Sector(s) of Interest</w:t>
      </w:r>
      <w:r w:rsidR="008666BB" w:rsidRPr="00111573">
        <w:rPr>
          <w:rFonts w:ascii="Calibri" w:hAnsi="Calibri" w:cs="Calibri"/>
        </w:rPr>
        <w:t xml:space="preserve"> Please tick the sectors relevant to your business</w:t>
      </w:r>
      <w:proofErr w:type="gramStart"/>
      <w:r w:rsidR="008666BB" w:rsidRPr="00111573">
        <w:rPr>
          <w:rFonts w:ascii="Calibri" w:hAnsi="Calibri" w:cs="Calibri"/>
        </w:rPr>
        <w:t>:</w:t>
      </w:r>
      <w:proofErr w:type="gramEnd"/>
      <w:r w:rsidR="008666BB">
        <w:br/>
      </w:r>
      <w:sdt>
        <w:sdtPr>
          <w:rPr>
            <w:rFonts w:ascii="MS Gothic" w:eastAsia="MS Gothic" w:hAnsi="MS Gothic" w:cs="Segoe UI Symbol"/>
            <w:sz w:val="32"/>
          </w:rPr>
          <w:id w:val="4989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60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666BB">
        <w:t xml:space="preserve"> Construction and Civil Works</w:t>
      </w:r>
      <w:r w:rsidR="008666BB">
        <w:br/>
      </w:r>
      <w:sdt>
        <w:sdtPr>
          <w:rPr>
            <w:rFonts w:ascii="MS Gothic" w:eastAsia="MS Gothic" w:hAnsi="MS Gothic" w:cs="Segoe UI Symbol"/>
            <w:sz w:val="32"/>
          </w:rPr>
          <w:id w:val="83310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60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666BB" w:rsidRPr="00111573">
        <w:rPr>
          <w:sz w:val="32"/>
        </w:rPr>
        <w:t xml:space="preserve"> </w:t>
      </w:r>
      <w:r w:rsidR="008666BB" w:rsidRPr="00C27760">
        <w:t>IT Equipment and Services</w:t>
      </w:r>
      <w:r w:rsidR="008666BB" w:rsidRPr="00111573">
        <w:rPr>
          <w:sz w:val="32"/>
        </w:rPr>
        <w:br/>
      </w:r>
      <w:sdt>
        <w:sdtPr>
          <w:rPr>
            <w:rFonts w:ascii="MS Gothic" w:eastAsia="MS Gothic" w:hAnsi="MS Gothic" w:cs="Segoe UI Symbol"/>
            <w:sz w:val="32"/>
          </w:rPr>
          <w:id w:val="42385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FD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666BB" w:rsidRPr="00111573">
        <w:rPr>
          <w:sz w:val="32"/>
        </w:rPr>
        <w:t xml:space="preserve"> </w:t>
      </w:r>
      <w:r w:rsidR="008666BB" w:rsidRPr="00C27760">
        <w:t>Office Supplies and Stationery</w:t>
      </w:r>
      <w:r w:rsidR="008666BB" w:rsidRPr="00111573">
        <w:rPr>
          <w:sz w:val="32"/>
        </w:rPr>
        <w:br/>
      </w:r>
      <w:sdt>
        <w:sdtPr>
          <w:rPr>
            <w:rFonts w:ascii="MS Gothic" w:eastAsia="MS Gothic" w:hAnsi="MS Gothic" w:cs="Segoe UI Symbol"/>
            <w:sz w:val="32"/>
          </w:rPr>
          <w:id w:val="-129606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24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666BB" w:rsidRPr="00111573">
        <w:rPr>
          <w:sz w:val="32"/>
        </w:rPr>
        <w:t xml:space="preserve"> </w:t>
      </w:r>
      <w:r w:rsidR="008666BB" w:rsidRPr="00C27760">
        <w:t>Consultancy Services</w:t>
      </w:r>
      <w:r w:rsidR="00162B24">
        <w:t xml:space="preserve"> (</w:t>
      </w:r>
      <w:r w:rsidR="004676F4">
        <w:t xml:space="preserve"> team building, </w:t>
      </w:r>
      <w:r w:rsidR="003068C1">
        <w:t>legal, audit, monitoring, etc.)</w:t>
      </w:r>
    </w:p>
    <w:p w14:paraId="3603D024" w14:textId="403A57B2" w:rsidR="00162B24" w:rsidRPr="00162B24" w:rsidRDefault="00B73D15" w:rsidP="00162B24">
      <w:pPr>
        <w:pStyle w:val="ListeParagraf"/>
        <w:spacing w:line="360" w:lineRule="auto"/>
        <w:ind w:left="1134"/>
        <w:rPr>
          <w:rFonts w:cstheme="minorHAnsi"/>
        </w:rPr>
      </w:pPr>
      <w:sdt>
        <w:sdtPr>
          <w:rPr>
            <w:rFonts w:cstheme="minorHAnsi"/>
          </w:rPr>
          <w:id w:val="35978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2B24" w:rsidRPr="00162B24">
        <w:rPr>
          <w:rFonts w:cstheme="minorHAnsi"/>
        </w:rPr>
        <w:t xml:space="preserve"> HR</w:t>
      </w:r>
    </w:p>
    <w:p w14:paraId="39D04C13" w14:textId="000E9A24" w:rsidR="00162B24" w:rsidRPr="00162B24" w:rsidRDefault="00B73D15" w:rsidP="00162B24">
      <w:pPr>
        <w:pStyle w:val="ListeParagraf"/>
        <w:spacing w:line="360" w:lineRule="auto"/>
        <w:ind w:left="1134"/>
        <w:rPr>
          <w:rFonts w:cstheme="minorHAnsi"/>
        </w:rPr>
      </w:pPr>
      <w:sdt>
        <w:sdtPr>
          <w:rPr>
            <w:rFonts w:cstheme="minorHAnsi"/>
          </w:rPr>
          <w:id w:val="124098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24" w:rsidRPr="00162B24">
            <w:rPr>
              <w:rFonts w:ascii="Segoe UI Symbol" w:eastAsia="MS Gothic" w:hAnsi="Segoe UI Symbol" w:cs="Segoe UI Symbol"/>
            </w:rPr>
            <w:t>☐</w:t>
          </w:r>
        </w:sdtContent>
      </w:sdt>
      <w:r w:rsidR="00162B24" w:rsidRPr="00162B24">
        <w:rPr>
          <w:rFonts w:cstheme="minorHAnsi"/>
        </w:rPr>
        <w:t xml:space="preserve"> Team Building</w:t>
      </w:r>
    </w:p>
    <w:p w14:paraId="6B8580CE" w14:textId="72DECDAC" w:rsidR="00162B24" w:rsidRPr="00162B24" w:rsidRDefault="00B73D15" w:rsidP="00162B24">
      <w:pPr>
        <w:pStyle w:val="ListeParagraf"/>
        <w:spacing w:line="360" w:lineRule="auto"/>
        <w:ind w:left="1134"/>
        <w:rPr>
          <w:rFonts w:cstheme="minorHAnsi"/>
        </w:rPr>
      </w:pPr>
      <w:sdt>
        <w:sdtPr>
          <w:rPr>
            <w:rFonts w:cstheme="minorHAnsi"/>
          </w:rPr>
          <w:id w:val="23529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24" w:rsidRPr="00162B24">
            <w:rPr>
              <w:rFonts w:ascii="Segoe UI Symbol" w:eastAsia="MS Gothic" w:hAnsi="Segoe UI Symbol" w:cs="Segoe UI Symbol"/>
            </w:rPr>
            <w:t>☐</w:t>
          </w:r>
        </w:sdtContent>
      </w:sdt>
      <w:r w:rsidR="00162B24" w:rsidRPr="00162B24">
        <w:rPr>
          <w:rFonts w:cstheme="minorHAnsi"/>
        </w:rPr>
        <w:t xml:space="preserve"> Legal</w:t>
      </w:r>
    </w:p>
    <w:p w14:paraId="1F8FEE7D" w14:textId="3948450A" w:rsidR="00162B24" w:rsidRPr="00162B24" w:rsidRDefault="00B73D15" w:rsidP="00162B24">
      <w:pPr>
        <w:pStyle w:val="ListeParagraf"/>
        <w:spacing w:line="360" w:lineRule="auto"/>
        <w:ind w:left="1134"/>
        <w:rPr>
          <w:rFonts w:cstheme="minorHAnsi"/>
        </w:rPr>
      </w:pPr>
      <w:sdt>
        <w:sdtPr>
          <w:rPr>
            <w:rFonts w:cstheme="minorHAnsi"/>
          </w:rPr>
          <w:id w:val="-14536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24" w:rsidRPr="00162B24">
            <w:rPr>
              <w:rFonts w:ascii="Segoe UI Symbol" w:eastAsia="MS Gothic" w:hAnsi="Segoe UI Symbol" w:cs="Segoe UI Symbol"/>
            </w:rPr>
            <w:t>☐</w:t>
          </w:r>
        </w:sdtContent>
      </w:sdt>
      <w:r w:rsidR="00162B24" w:rsidRPr="00162B24">
        <w:rPr>
          <w:rFonts w:cstheme="minorHAnsi"/>
        </w:rPr>
        <w:t xml:space="preserve"> Audit</w:t>
      </w:r>
    </w:p>
    <w:p w14:paraId="069B6A76" w14:textId="3F9D4626" w:rsidR="00162B24" w:rsidRPr="00162B24" w:rsidRDefault="00B73D15" w:rsidP="00162B24">
      <w:pPr>
        <w:pStyle w:val="ListeParagraf"/>
        <w:spacing w:line="360" w:lineRule="auto"/>
        <w:ind w:left="1134"/>
        <w:rPr>
          <w:rFonts w:cstheme="minorHAnsi"/>
        </w:rPr>
      </w:pPr>
      <w:sdt>
        <w:sdtPr>
          <w:rPr>
            <w:rFonts w:cstheme="minorHAnsi"/>
          </w:rPr>
          <w:id w:val="-54568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24" w:rsidRPr="00162B24">
            <w:rPr>
              <w:rFonts w:ascii="Segoe UI Symbol" w:eastAsia="MS Gothic" w:hAnsi="Segoe UI Symbol" w:cs="Segoe UI Symbol"/>
            </w:rPr>
            <w:t>☐</w:t>
          </w:r>
        </w:sdtContent>
      </w:sdt>
      <w:r w:rsidR="00162B24" w:rsidRPr="00162B24">
        <w:rPr>
          <w:rFonts w:cstheme="minorHAnsi"/>
        </w:rPr>
        <w:t xml:space="preserve"> Monitoring (data management, visualization), evaluation, impact assessment, survey</w:t>
      </w:r>
    </w:p>
    <w:p w14:paraId="2F280927" w14:textId="77777777" w:rsidR="00162B24" w:rsidRPr="00162B24" w:rsidRDefault="00162B24" w:rsidP="00162B24">
      <w:pPr>
        <w:pStyle w:val="ListeParagraf"/>
        <w:spacing w:line="360" w:lineRule="auto"/>
        <w:rPr>
          <w:rFonts w:ascii="Segoe UI Symbol" w:hAnsi="Segoe UI Symbol" w:cs="Segoe UI Symbol"/>
        </w:rPr>
      </w:pPr>
    </w:p>
    <w:p w14:paraId="1F5A593D" w14:textId="77777777" w:rsidR="00842FFD" w:rsidRDefault="00B73D15" w:rsidP="00842FFD">
      <w:pPr>
        <w:pStyle w:val="ListeParagraf"/>
        <w:spacing w:line="360" w:lineRule="auto"/>
        <w:rPr>
          <w:rFonts w:ascii="Calibri" w:eastAsia="Times New Roman" w:hAnsi="Calibri" w:cs="Calibri"/>
          <w:szCs w:val="24"/>
        </w:rPr>
      </w:pPr>
      <w:sdt>
        <w:sdtPr>
          <w:rPr>
            <w:rFonts w:ascii="MS Gothic" w:eastAsia="MS Gothic" w:hAnsi="MS Gothic" w:cs="Segoe UI Symbol"/>
            <w:sz w:val="32"/>
          </w:rPr>
          <w:id w:val="146977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FD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42FFD" w:rsidRPr="00111573">
        <w:rPr>
          <w:sz w:val="32"/>
        </w:rPr>
        <w:t xml:space="preserve"> </w:t>
      </w:r>
      <w:r w:rsidR="00842FFD" w:rsidRPr="00842FFD">
        <w:rPr>
          <w:rFonts w:ascii="Calibri" w:eastAsia="Times New Roman" w:hAnsi="Calibri" w:cs="Calibri"/>
          <w:szCs w:val="24"/>
        </w:rPr>
        <w:t>Promotional Materials</w:t>
      </w:r>
    </w:p>
    <w:p w14:paraId="681E45F6" w14:textId="77777777" w:rsidR="00842FFD" w:rsidRDefault="00B73D15" w:rsidP="00842FFD">
      <w:pPr>
        <w:pStyle w:val="ListeParagraf"/>
        <w:spacing w:line="360" w:lineRule="auto"/>
        <w:rPr>
          <w:rFonts w:ascii="Calibri" w:eastAsia="Times New Roman" w:hAnsi="Calibri" w:cs="Calibri"/>
          <w:szCs w:val="24"/>
        </w:rPr>
      </w:pPr>
      <w:sdt>
        <w:sdtPr>
          <w:rPr>
            <w:rFonts w:ascii="MS Gothic" w:eastAsia="MS Gothic" w:hAnsi="MS Gothic" w:cs="Segoe UI Symbol"/>
            <w:sz w:val="32"/>
          </w:rPr>
          <w:id w:val="67993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FD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42FFD" w:rsidRPr="00111573">
        <w:rPr>
          <w:sz w:val="32"/>
        </w:rPr>
        <w:t xml:space="preserve"> </w:t>
      </w:r>
      <w:r w:rsidR="00842FFD" w:rsidRPr="00842FFD">
        <w:rPr>
          <w:rFonts w:ascii="Calibri" w:eastAsia="Times New Roman" w:hAnsi="Calibri" w:cs="Calibri"/>
          <w:szCs w:val="24"/>
        </w:rPr>
        <w:t xml:space="preserve">Visibility and </w:t>
      </w:r>
      <w:r w:rsidR="00842FFD" w:rsidRPr="00842FFD">
        <w:t>Printing Materials</w:t>
      </w:r>
    </w:p>
    <w:p w14:paraId="6C6ECF2C" w14:textId="77777777" w:rsidR="00842FFD" w:rsidRDefault="00B73D15" w:rsidP="00842FFD">
      <w:pPr>
        <w:pStyle w:val="ListeParagraf"/>
        <w:spacing w:line="360" w:lineRule="auto"/>
        <w:rPr>
          <w:rFonts w:ascii="Calibri" w:eastAsia="Times New Roman" w:hAnsi="Calibri" w:cs="Calibri"/>
          <w:szCs w:val="24"/>
        </w:rPr>
      </w:pPr>
      <w:sdt>
        <w:sdtPr>
          <w:rPr>
            <w:rFonts w:ascii="MS Gothic" w:eastAsia="MS Gothic" w:hAnsi="MS Gothic" w:cs="Segoe UI Symbol"/>
            <w:sz w:val="32"/>
          </w:rPr>
          <w:id w:val="133634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FD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42FFD" w:rsidRPr="00111573">
        <w:rPr>
          <w:sz w:val="32"/>
        </w:rPr>
        <w:t xml:space="preserve"> </w:t>
      </w:r>
      <w:r w:rsidR="00842FFD" w:rsidRPr="00842FFD">
        <w:t>Display Materials</w:t>
      </w:r>
    </w:p>
    <w:p w14:paraId="720EBEE5" w14:textId="77777777" w:rsidR="00842FFD" w:rsidRDefault="00B73D15" w:rsidP="00842FFD">
      <w:pPr>
        <w:pStyle w:val="ListeParagraf"/>
        <w:spacing w:line="360" w:lineRule="auto"/>
        <w:rPr>
          <w:rFonts w:ascii="Calibri" w:eastAsia="Times New Roman" w:hAnsi="Calibri" w:cs="Calibri"/>
          <w:szCs w:val="24"/>
        </w:rPr>
      </w:pPr>
      <w:sdt>
        <w:sdtPr>
          <w:rPr>
            <w:rFonts w:ascii="MS Gothic" w:eastAsia="MS Gothic" w:hAnsi="MS Gothic" w:cs="Segoe UI Symbol"/>
            <w:sz w:val="32"/>
          </w:rPr>
          <w:id w:val="130959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FD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42FFD" w:rsidRPr="00111573">
        <w:rPr>
          <w:sz w:val="32"/>
        </w:rPr>
        <w:t xml:space="preserve"> </w:t>
      </w:r>
      <w:r w:rsidR="00842FFD" w:rsidRPr="00842FFD">
        <w:t>White Appliances</w:t>
      </w:r>
    </w:p>
    <w:p w14:paraId="3ABE5765" w14:textId="77777777" w:rsidR="00842FFD" w:rsidRDefault="00B73D15" w:rsidP="00842FFD">
      <w:pPr>
        <w:pStyle w:val="ListeParagraf"/>
        <w:spacing w:line="360" w:lineRule="auto"/>
        <w:rPr>
          <w:rFonts w:ascii="Calibri" w:eastAsia="Times New Roman" w:hAnsi="Calibri" w:cs="Calibri"/>
          <w:szCs w:val="24"/>
        </w:rPr>
      </w:pPr>
      <w:sdt>
        <w:sdtPr>
          <w:rPr>
            <w:rFonts w:ascii="MS Gothic" w:eastAsia="MS Gothic" w:hAnsi="MS Gothic" w:cs="Segoe UI Symbol"/>
            <w:sz w:val="32"/>
          </w:rPr>
          <w:id w:val="-105669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FD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42FFD" w:rsidRPr="00111573">
        <w:rPr>
          <w:sz w:val="32"/>
        </w:rPr>
        <w:t xml:space="preserve"> </w:t>
      </w:r>
      <w:r w:rsidR="00842FFD" w:rsidRPr="00842FFD">
        <w:t>Educational Equipment and Furniture Sector</w:t>
      </w:r>
    </w:p>
    <w:p w14:paraId="332B8F70" w14:textId="77777777" w:rsidR="00842FFD" w:rsidRDefault="00B73D15" w:rsidP="00842FFD">
      <w:pPr>
        <w:pStyle w:val="ListeParagraf"/>
        <w:spacing w:line="360" w:lineRule="auto"/>
        <w:rPr>
          <w:rFonts w:ascii="Calibri" w:eastAsia="Times New Roman" w:hAnsi="Calibri" w:cs="Calibri"/>
          <w:szCs w:val="24"/>
        </w:rPr>
      </w:pPr>
      <w:sdt>
        <w:sdtPr>
          <w:rPr>
            <w:rFonts w:ascii="MS Gothic" w:eastAsia="MS Gothic" w:hAnsi="MS Gothic" w:cs="Segoe UI Symbol"/>
            <w:sz w:val="32"/>
          </w:rPr>
          <w:id w:val="-5345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FD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42FFD" w:rsidRPr="00111573">
        <w:rPr>
          <w:sz w:val="32"/>
        </w:rPr>
        <w:t xml:space="preserve"> </w:t>
      </w:r>
      <w:r w:rsidR="00842FFD" w:rsidRPr="00842FFD">
        <w:rPr>
          <w:rFonts w:ascii="Calibri" w:eastAsia="Times New Roman" w:hAnsi="Calibri" w:cs="Calibri"/>
          <w:szCs w:val="24"/>
        </w:rPr>
        <w:t>Transport and Logistics</w:t>
      </w:r>
    </w:p>
    <w:p w14:paraId="62B14276" w14:textId="67B3DEF9" w:rsidR="00C1788F" w:rsidRPr="00EE34D4" w:rsidRDefault="00B73D15" w:rsidP="00EE34D4">
      <w:pPr>
        <w:pStyle w:val="ListeParagraf"/>
        <w:spacing w:line="360" w:lineRule="auto"/>
        <w:rPr>
          <w:rFonts w:ascii="Calibri" w:eastAsia="Times New Roman" w:hAnsi="Calibri" w:cs="Calibri"/>
          <w:szCs w:val="24"/>
        </w:rPr>
      </w:pPr>
      <w:sdt>
        <w:sdtPr>
          <w:rPr>
            <w:rFonts w:ascii="MS Gothic" w:eastAsia="MS Gothic" w:hAnsi="MS Gothic" w:cs="Segoe UI Symbol"/>
            <w:sz w:val="32"/>
          </w:rPr>
          <w:id w:val="-170438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FD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42FFD" w:rsidRPr="00111573">
        <w:rPr>
          <w:sz w:val="32"/>
        </w:rPr>
        <w:t xml:space="preserve"> </w:t>
      </w:r>
      <w:r w:rsidR="00842FFD" w:rsidRPr="00842FFD">
        <w:t>Footwear CAD/CAM Software Sector</w:t>
      </w:r>
      <w:r w:rsidR="008666BB" w:rsidRPr="00EE34D4">
        <w:rPr>
          <w:sz w:val="32"/>
        </w:rPr>
        <w:br/>
      </w:r>
      <w:sdt>
        <w:sdtPr>
          <w:rPr>
            <w:rFonts w:ascii="MS Gothic" w:eastAsia="MS Gothic" w:hAnsi="MS Gothic" w:cs="Segoe UI Symbol"/>
            <w:sz w:val="32"/>
          </w:rPr>
          <w:id w:val="-193788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60" w:rsidRPr="00EE34D4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666BB" w:rsidRPr="00EE34D4">
        <w:rPr>
          <w:sz w:val="32"/>
        </w:rPr>
        <w:t xml:space="preserve"> </w:t>
      </w:r>
      <w:r w:rsidR="006F02B5" w:rsidRPr="006F02B5">
        <w:t>Technical and Vocational Education and Training (TVET) Equipment Sector</w:t>
      </w:r>
      <w:r w:rsidR="008666BB" w:rsidRPr="00EE34D4">
        <w:rPr>
          <w:sz w:val="32"/>
        </w:rPr>
        <w:br/>
      </w:r>
      <w:sdt>
        <w:sdtPr>
          <w:rPr>
            <w:rFonts w:ascii="MS Gothic" w:eastAsia="MS Gothic" w:hAnsi="MS Gothic" w:cs="Segoe UI Symbol"/>
            <w:sz w:val="32"/>
          </w:rPr>
          <w:id w:val="-94353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60" w:rsidRPr="00EE34D4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8666BB" w:rsidRPr="00EE34D4">
        <w:rPr>
          <w:sz w:val="32"/>
        </w:rPr>
        <w:t xml:space="preserve"> </w:t>
      </w:r>
      <w:r w:rsidR="006F02B5" w:rsidRPr="006F02B5">
        <w:t>Hygiene and Sanitation Products Sector</w:t>
      </w:r>
    </w:p>
    <w:p w14:paraId="454F9B5C" w14:textId="436298E0" w:rsidR="00C1788F" w:rsidRDefault="00B73D15" w:rsidP="00842FFD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-117533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8F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C1788F" w:rsidRPr="00111573">
        <w:rPr>
          <w:sz w:val="32"/>
        </w:rPr>
        <w:t xml:space="preserve"> </w:t>
      </w:r>
      <w:r w:rsidR="00C1788F" w:rsidRPr="00C1788F">
        <w:t>Occupational Health and Safety (OHS) Equipment Sector</w:t>
      </w:r>
    </w:p>
    <w:p w14:paraId="388FA2D7" w14:textId="29F882ED" w:rsidR="00162B24" w:rsidRDefault="00B73D15" w:rsidP="00162B24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-187515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24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162B24" w:rsidRPr="00111573">
        <w:rPr>
          <w:sz w:val="32"/>
        </w:rPr>
        <w:t xml:space="preserve"> </w:t>
      </w:r>
      <w:r w:rsidR="00162B24" w:rsidRPr="006E48A2">
        <w:rPr>
          <w:rFonts w:ascii="Calibri" w:eastAsia="Times New Roman" w:hAnsi="Calibri" w:cs="Calibri"/>
          <w:szCs w:val="24"/>
          <w:lang w:val="en-GB"/>
        </w:rPr>
        <w:t>Textile and Apparel Industry</w:t>
      </w:r>
    </w:p>
    <w:p w14:paraId="1A07E0E1" w14:textId="77777777" w:rsidR="00C1788F" w:rsidRDefault="00B73D15" w:rsidP="00842FFD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1127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8F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C1788F" w:rsidRPr="00111573">
        <w:rPr>
          <w:sz w:val="32"/>
        </w:rPr>
        <w:t xml:space="preserve"> </w:t>
      </w:r>
      <w:r w:rsidR="00C1788F" w:rsidRPr="00C1788F">
        <w:t>Sewing Machine Industry</w:t>
      </w:r>
    </w:p>
    <w:p w14:paraId="3B4AE404" w14:textId="77777777" w:rsidR="00C1788F" w:rsidRDefault="00B73D15" w:rsidP="00C1788F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15974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8F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C1788F" w:rsidRPr="00111573">
        <w:rPr>
          <w:sz w:val="32"/>
        </w:rPr>
        <w:t xml:space="preserve"> </w:t>
      </w:r>
      <w:r w:rsidR="00C1788F" w:rsidRPr="00C1788F">
        <w:t>Archive and Storage Systems Sector</w:t>
      </w:r>
    </w:p>
    <w:p w14:paraId="431A43D8" w14:textId="77777777" w:rsidR="00C1788F" w:rsidRDefault="00B73D15" w:rsidP="00C1788F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-8152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8F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C1788F" w:rsidRPr="00111573">
        <w:rPr>
          <w:sz w:val="32"/>
        </w:rPr>
        <w:t xml:space="preserve"> </w:t>
      </w:r>
      <w:r w:rsidR="00C1788F" w:rsidRPr="00C27760">
        <w:t>Furniture and Fixtures</w:t>
      </w:r>
    </w:p>
    <w:p w14:paraId="61A99FDD" w14:textId="77777777" w:rsidR="00C1788F" w:rsidRDefault="00B73D15" w:rsidP="00C1788F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786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8F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C1788F" w:rsidRPr="00111573">
        <w:rPr>
          <w:sz w:val="32"/>
        </w:rPr>
        <w:t xml:space="preserve"> </w:t>
      </w:r>
      <w:r w:rsidR="00C1788F" w:rsidRPr="00C1788F">
        <w:t>Graffiti Art and Design Services Sector</w:t>
      </w:r>
    </w:p>
    <w:p w14:paraId="4366DECA" w14:textId="77777777" w:rsidR="00C1788F" w:rsidRDefault="00B73D15" w:rsidP="00C1788F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103639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8F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C1788F" w:rsidRPr="00111573">
        <w:rPr>
          <w:sz w:val="32"/>
        </w:rPr>
        <w:t xml:space="preserve"> </w:t>
      </w:r>
      <w:r w:rsidR="00C1788F" w:rsidRPr="00C1788F">
        <w:t>Video Production Sector</w:t>
      </w:r>
    </w:p>
    <w:p w14:paraId="4EB53585" w14:textId="77777777" w:rsidR="007233BF" w:rsidRDefault="00B73D15" w:rsidP="006D0AC5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-199941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8F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C1788F" w:rsidRPr="00111573">
        <w:rPr>
          <w:sz w:val="32"/>
        </w:rPr>
        <w:t xml:space="preserve"> </w:t>
      </w:r>
      <w:r w:rsidR="00C1788F" w:rsidRPr="00C1788F">
        <w:t>General Insurance Sector</w:t>
      </w:r>
    </w:p>
    <w:p w14:paraId="2853B151" w14:textId="1CFC0B41" w:rsidR="007233BF" w:rsidRDefault="00B73D15" w:rsidP="006D0AC5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-80484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BF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7233BF" w:rsidRPr="00111573">
        <w:rPr>
          <w:sz w:val="32"/>
        </w:rPr>
        <w:t xml:space="preserve"> </w:t>
      </w:r>
      <w:bookmarkStart w:id="0" w:name="_Hlk196813977"/>
      <w:r w:rsidR="003068C1">
        <w:t>Mobile and T</w:t>
      </w:r>
      <w:r w:rsidR="007233BF">
        <w:t>elecommunication Equipment or Services</w:t>
      </w:r>
      <w:r w:rsidR="003068C1">
        <w:t xml:space="preserve"> (Including internet services)</w:t>
      </w:r>
    </w:p>
    <w:p w14:paraId="77190F1B" w14:textId="1A049A8B" w:rsidR="003068C1" w:rsidRDefault="00B73D15" w:rsidP="006D0AC5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-213948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BF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7233BF" w:rsidRPr="00111573">
        <w:rPr>
          <w:sz w:val="32"/>
        </w:rPr>
        <w:t xml:space="preserve"> </w:t>
      </w:r>
      <w:r w:rsidR="007233BF">
        <w:t>Graphic Design</w:t>
      </w:r>
      <w:r w:rsidR="003068C1">
        <w:t xml:space="preserve"> </w:t>
      </w:r>
    </w:p>
    <w:p w14:paraId="7043468D" w14:textId="5CF4626E" w:rsidR="003068C1" w:rsidRDefault="00B73D15" w:rsidP="003068C1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179185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2A5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3068C1" w:rsidRPr="00111573">
        <w:rPr>
          <w:sz w:val="32"/>
        </w:rPr>
        <w:t xml:space="preserve"> </w:t>
      </w:r>
      <w:r w:rsidR="003068C1" w:rsidRPr="003068C1">
        <w:t>Event Management and Catering Services</w:t>
      </w:r>
      <w:r w:rsidR="003068C1">
        <w:t xml:space="preserve"> </w:t>
      </w:r>
    </w:p>
    <w:p w14:paraId="77E7F782" w14:textId="78F4A65C" w:rsidR="003068C1" w:rsidRDefault="00B73D15" w:rsidP="006D0AC5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-16006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C1" w:rsidRPr="00111573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3068C1" w:rsidRPr="00111573">
        <w:rPr>
          <w:sz w:val="32"/>
        </w:rPr>
        <w:t xml:space="preserve"> </w:t>
      </w:r>
      <w:r w:rsidR="003068C1" w:rsidRPr="003068C1">
        <w:t>Translation and Interpretation Services</w:t>
      </w:r>
      <w:bookmarkEnd w:id="0"/>
      <w:r w:rsidR="003068C1" w:rsidRPr="003068C1">
        <w:t xml:space="preserve"> </w:t>
      </w:r>
    </w:p>
    <w:p w14:paraId="7AF03F4A" w14:textId="197DD30F" w:rsidR="00F362A5" w:rsidRDefault="00B73D15" w:rsidP="002A0657">
      <w:pPr>
        <w:pStyle w:val="ListeParagraf"/>
        <w:spacing w:line="360" w:lineRule="auto"/>
      </w:pPr>
      <w:sdt>
        <w:sdtPr>
          <w:rPr>
            <w:rFonts w:ascii="MS Gothic" w:eastAsia="MS Gothic" w:hAnsi="MS Gothic" w:cs="Segoe UI Symbol"/>
            <w:sz w:val="32"/>
          </w:rPr>
          <w:id w:val="3832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="003068C1" w:rsidRPr="00111573">
        <w:rPr>
          <w:sz w:val="32"/>
        </w:rPr>
        <w:t xml:space="preserve"> </w:t>
      </w:r>
      <w:r w:rsidR="003068C1" w:rsidRPr="003068C1">
        <w:t xml:space="preserve">Sports </w:t>
      </w:r>
      <w:r w:rsidR="00F362A5">
        <w:t xml:space="preserve">Training </w:t>
      </w:r>
      <w:r w:rsidR="003068C1" w:rsidRPr="003068C1">
        <w:t>Equipment and Toys Sector</w:t>
      </w:r>
    </w:p>
    <w:p w14:paraId="0B16AC5C" w14:textId="77777777" w:rsidR="00B73D15" w:rsidRPr="002A0657" w:rsidRDefault="00B73D15" w:rsidP="002A0657">
      <w:pPr>
        <w:pStyle w:val="ListeParagraf"/>
        <w:spacing w:line="360" w:lineRule="auto"/>
      </w:pPr>
      <w:bookmarkStart w:id="1" w:name="_GoBack"/>
      <w:bookmarkEnd w:id="1"/>
    </w:p>
    <w:p w14:paraId="46A503BE" w14:textId="65E69246" w:rsidR="008666BB" w:rsidRPr="00960E47" w:rsidRDefault="00111573" w:rsidP="0011157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960E47">
        <w:t>Province(s) of Operation: Please tick the provinces where your company provides services.</w:t>
      </w:r>
    </w:p>
    <w:p w14:paraId="59867353" w14:textId="385DAA56" w:rsidR="00960E47" w:rsidRDefault="00960E47" w:rsidP="00960E47">
      <w:pPr>
        <w:pStyle w:val="ListeParagraf"/>
        <w:spacing w:before="100" w:beforeAutospacing="1" w:after="100" w:afterAutospacing="1" w:line="240" w:lineRule="auto"/>
      </w:pPr>
    </w:p>
    <w:p w14:paraId="4CFE4A8D" w14:textId="37034F8F" w:rsidR="00960E47" w:rsidRDefault="00B73D15" w:rsidP="00960E47">
      <w:pPr>
        <w:pStyle w:val="ListeParagraf"/>
        <w:spacing w:before="100" w:beforeAutospacing="1" w:after="100" w:afterAutospacing="1" w:line="240" w:lineRule="auto"/>
      </w:pPr>
      <w:sdt>
        <w:sdtPr>
          <w:id w:val="-56602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Adana </w:t>
      </w:r>
      <w:sdt>
        <w:sdtPr>
          <w:id w:val="-151236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Ankara </w:t>
      </w:r>
      <w:sdt>
        <w:sdtPr>
          <w:id w:val="175346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Bursa </w:t>
      </w:r>
      <w:sdt>
        <w:sdtPr>
          <w:id w:val="-159546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Gaziantep </w:t>
      </w:r>
      <w:sdt>
        <w:sdtPr>
          <w:id w:val="114292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</w:t>
      </w:r>
      <w:proofErr w:type="spellStart"/>
      <w:r w:rsidR="00960E47">
        <w:t>Hatay</w:t>
      </w:r>
      <w:proofErr w:type="spellEnd"/>
      <w:r w:rsidR="00960E47">
        <w:t xml:space="preserve"> </w:t>
      </w:r>
      <w:sdt>
        <w:sdtPr>
          <w:id w:val="-106803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İstanbul </w:t>
      </w:r>
      <w:sdt>
        <w:sdtPr>
          <w:id w:val="-15146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İzmir </w:t>
      </w:r>
    </w:p>
    <w:p w14:paraId="058DF397" w14:textId="28FB5526" w:rsidR="00960E47" w:rsidRDefault="00960E47" w:rsidP="00960E47">
      <w:pPr>
        <w:pStyle w:val="ListeParagraf"/>
        <w:spacing w:before="100" w:beforeAutospacing="1" w:after="100" w:afterAutospacing="1" w:line="240" w:lineRule="auto"/>
      </w:pPr>
      <w:r>
        <w:t xml:space="preserve"> </w:t>
      </w:r>
    </w:p>
    <w:p w14:paraId="11EB8CB4" w14:textId="77F7D1A8" w:rsidR="00960E47" w:rsidRDefault="00B73D15" w:rsidP="00960E47">
      <w:pPr>
        <w:pStyle w:val="ListeParagraf"/>
        <w:spacing w:before="100" w:beforeAutospacing="1" w:after="100" w:afterAutospacing="1" w:line="240" w:lineRule="auto"/>
      </w:pPr>
      <w:sdt>
        <w:sdtPr>
          <w:id w:val="145297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</w:t>
      </w:r>
      <w:proofErr w:type="spellStart"/>
      <w:r w:rsidR="00960E47">
        <w:t>Kahramanmaraş</w:t>
      </w:r>
      <w:proofErr w:type="spellEnd"/>
      <w:r w:rsidR="00960E47">
        <w:t xml:space="preserve"> </w:t>
      </w:r>
      <w:sdt>
        <w:sdtPr>
          <w:id w:val="-152686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Kayseri </w:t>
      </w:r>
      <w:sdt>
        <w:sdtPr>
          <w:id w:val="40535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</w:t>
      </w:r>
      <w:proofErr w:type="spellStart"/>
      <w:r w:rsidR="00960E47">
        <w:t>Kocaeli</w:t>
      </w:r>
      <w:proofErr w:type="spellEnd"/>
      <w:r w:rsidR="00960E47">
        <w:t xml:space="preserve"> </w:t>
      </w:r>
      <w:sdt>
        <w:sdtPr>
          <w:id w:val="7841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Konya </w:t>
      </w:r>
      <w:sdt>
        <w:sdtPr>
          <w:id w:val="184627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Mersin </w:t>
      </w:r>
      <w:sdt>
        <w:sdtPr>
          <w:id w:val="-44801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</w:t>
      </w:r>
      <w:proofErr w:type="spellStart"/>
      <w:r w:rsidR="00960E47">
        <w:t>Osmaniye</w:t>
      </w:r>
      <w:proofErr w:type="spellEnd"/>
      <w:r w:rsidR="00960E47">
        <w:t xml:space="preserve"> </w:t>
      </w:r>
      <w:sdt>
        <w:sdtPr>
          <w:id w:val="96477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47">
            <w:rPr>
              <w:rFonts w:ascii="MS Gothic" w:eastAsia="MS Gothic" w:hAnsi="MS Gothic" w:hint="eastAsia"/>
            </w:rPr>
            <w:t>☐</w:t>
          </w:r>
        </w:sdtContent>
      </w:sdt>
      <w:r w:rsidR="00960E47">
        <w:t xml:space="preserve"> </w:t>
      </w:r>
      <w:proofErr w:type="spellStart"/>
      <w:r w:rsidR="00960E47">
        <w:t>Şanlıurfa</w:t>
      </w:r>
      <w:proofErr w:type="spellEnd"/>
    </w:p>
    <w:p w14:paraId="48B73AF5" w14:textId="77777777" w:rsidR="00960E47" w:rsidRPr="00960E47" w:rsidRDefault="00960E47" w:rsidP="00960E47">
      <w:pPr>
        <w:pStyle w:val="ListeParagraf"/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</w:rPr>
      </w:pPr>
    </w:p>
    <w:p w14:paraId="52214564" w14:textId="10030740" w:rsidR="00960E47" w:rsidRPr="00111573" w:rsidRDefault="00960E47" w:rsidP="0011157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 </w:t>
      </w:r>
      <w:r w:rsidRPr="00111573">
        <w:rPr>
          <w:rFonts w:ascii="Calibri" w:eastAsia="Times New Roman" w:hAnsi="Calibri" w:cs="Calibri"/>
          <w:b/>
          <w:bCs/>
          <w:szCs w:val="24"/>
        </w:rPr>
        <w:t xml:space="preserve">Company Background </w:t>
      </w:r>
      <w:r w:rsidRPr="00111573">
        <w:rPr>
          <w:rFonts w:ascii="Calibri" w:eastAsia="Times New Roman" w:hAnsi="Calibri" w:cs="Calibri"/>
          <w:bCs/>
          <w:i/>
        </w:rPr>
        <w:t xml:space="preserve">(this document </w:t>
      </w:r>
      <w:r w:rsidRPr="00D06DC3">
        <w:rPr>
          <w:rFonts w:ascii="Calibri" w:eastAsia="Times New Roman" w:hAnsi="Calibri" w:cs="Calibri"/>
          <w:bCs/>
          <w:i/>
          <w:u w:val="single"/>
        </w:rPr>
        <w:t>should be submitted as an annex</w:t>
      </w:r>
      <w:r w:rsidRPr="00111573">
        <w:rPr>
          <w:rFonts w:ascii="Calibri" w:eastAsia="Times New Roman" w:hAnsi="Calibri" w:cs="Calibri"/>
          <w:bCs/>
          <w:i/>
        </w:rPr>
        <w:t xml:space="preserve"> and named </w:t>
      </w:r>
      <w:r w:rsidR="00D1759B">
        <w:rPr>
          <w:rFonts w:ascii="Calibri" w:eastAsia="Times New Roman" w:hAnsi="Calibri" w:cs="Calibri"/>
          <w:b/>
          <w:bCs/>
          <w:i/>
        </w:rPr>
        <w:t>Annex-1.4</w:t>
      </w:r>
      <w:r w:rsidRPr="00111573">
        <w:rPr>
          <w:rFonts w:ascii="Calibri" w:eastAsia="Times New Roman" w:hAnsi="Calibri" w:cs="Calibri"/>
          <w:b/>
          <w:bCs/>
          <w:i/>
        </w:rPr>
        <w:t xml:space="preserve">- </w:t>
      </w:r>
      <w:r w:rsidRPr="00111573">
        <w:rPr>
          <w:rFonts w:ascii="Calibri" w:eastAsia="Times New Roman" w:hAnsi="Calibri" w:cs="Calibri"/>
          <w:b/>
          <w:bCs/>
          <w:szCs w:val="24"/>
        </w:rPr>
        <w:t>Company Background</w:t>
      </w:r>
      <w:r w:rsidRPr="00111573">
        <w:rPr>
          <w:rFonts w:ascii="Calibri" w:eastAsia="Times New Roman" w:hAnsi="Calibri" w:cs="Calibri"/>
          <w:bCs/>
          <w:i/>
        </w:rPr>
        <w:t>)</w:t>
      </w:r>
    </w:p>
    <w:p w14:paraId="438D6777" w14:textId="77777777" w:rsidR="008666BB" w:rsidRPr="008666BB" w:rsidRDefault="008666BB" w:rsidP="00E02A4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Brief description of your company and its services/products:</w:t>
      </w:r>
    </w:p>
    <w:p w14:paraId="0985239B" w14:textId="77777777" w:rsidR="00E02A40" w:rsidRDefault="000E09A1" w:rsidP="00E02A40">
      <w:pPr>
        <w:numPr>
          <w:ilvl w:val="0"/>
          <w:numId w:val="2"/>
        </w:numPr>
        <w:spacing w:before="100" w:beforeAutospacing="1" w:after="0" w:line="360" w:lineRule="auto"/>
        <w:ind w:left="714" w:hanging="357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Relevant p</w:t>
      </w:r>
      <w:r w:rsidR="008666BB" w:rsidRPr="008666BB">
        <w:rPr>
          <w:rFonts w:ascii="Calibri" w:eastAsia="Times New Roman" w:hAnsi="Calibri" w:cs="Calibri"/>
          <w:szCs w:val="24"/>
        </w:rPr>
        <w:t xml:space="preserve">ast experience with other organizations </w:t>
      </w:r>
    </w:p>
    <w:p w14:paraId="0513324D" w14:textId="77777777" w:rsidR="00E02A40" w:rsidRPr="00E02A40" w:rsidRDefault="00D06DC3" w:rsidP="00E02A40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Cs w:val="24"/>
        </w:rPr>
      </w:pPr>
      <w:r w:rsidRPr="00E02A40">
        <w:rPr>
          <w:rFonts w:ascii="Calibri" w:eastAsia="Times New Roman" w:hAnsi="Calibri" w:cs="Calibri"/>
          <w:szCs w:val="24"/>
        </w:rPr>
        <w:t xml:space="preserve">Please list </w:t>
      </w:r>
      <w:r w:rsidR="008666BB" w:rsidRPr="00E02A40">
        <w:rPr>
          <w:rFonts w:ascii="Calibri" w:eastAsia="Times New Roman" w:hAnsi="Calibri" w:cs="Calibri"/>
          <w:szCs w:val="24"/>
        </w:rPr>
        <w:t>recent clients or projects</w:t>
      </w:r>
      <w:r w:rsidR="0093696C" w:rsidRPr="00E02A40">
        <w:rPr>
          <w:rFonts w:ascii="Calibri" w:eastAsia="Times New Roman" w:hAnsi="Calibri" w:cs="Calibri"/>
          <w:szCs w:val="24"/>
        </w:rPr>
        <w:t xml:space="preserve"> </w:t>
      </w:r>
      <w:r w:rsidR="001F0366" w:rsidRPr="00E02A40">
        <w:rPr>
          <w:rFonts w:ascii="Calibri" w:eastAsia="Times New Roman" w:hAnsi="Calibri" w:cs="Calibri"/>
          <w:szCs w:val="24"/>
        </w:rPr>
        <w:t>specifically in the</w:t>
      </w:r>
      <w:r w:rsidR="0093696C" w:rsidRPr="00E02A40">
        <w:rPr>
          <w:rFonts w:ascii="Calibri" w:eastAsia="Times New Roman" w:hAnsi="Calibri" w:cs="Calibri"/>
          <w:szCs w:val="24"/>
        </w:rPr>
        <w:t xml:space="preserve"> last 5 years and mention if any have been executed in the context of international funded projects, such as; EU, UN, </w:t>
      </w:r>
      <w:proofErr w:type="spellStart"/>
      <w:r w:rsidR="0093696C" w:rsidRPr="00E02A40">
        <w:rPr>
          <w:rFonts w:ascii="Calibri" w:eastAsia="Times New Roman" w:hAnsi="Calibri" w:cs="Calibri"/>
          <w:szCs w:val="24"/>
        </w:rPr>
        <w:t>KfW</w:t>
      </w:r>
      <w:proofErr w:type="spellEnd"/>
      <w:r w:rsidR="0093696C" w:rsidRPr="00E02A40">
        <w:rPr>
          <w:rFonts w:ascii="Calibri" w:eastAsia="Times New Roman" w:hAnsi="Calibri" w:cs="Calibri"/>
          <w:szCs w:val="24"/>
        </w:rPr>
        <w:t>, EBRD etc.</w:t>
      </w:r>
    </w:p>
    <w:p w14:paraId="780F96E6" w14:textId="79EA0D78" w:rsidR="0093696C" w:rsidRPr="00E02A40" w:rsidRDefault="00E02A40" w:rsidP="00E02A40">
      <w:pPr>
        <w:pStyle w:val="ListeParagraf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szCs w:val="24"/>
        </w:rPr>
      </w:pPr>
      <w:r w:rsidRPr="00E02A40">
        <w:rPr>
          <w:rFonts w:ascii="Calibri" w:eastAsia="Times New Roman" w:hAnsi="Calibri" w:cs="Calibri"/>
          <w:szCs w:val="24"/>
        </w:rPr>
        <w:t>Please submit two references signed by the beneficiary:</w:t>
      </w:r>
    </w:p>
    <w:p w14:paraId="4B1A97E4" w14:textId="77E1F40D" w:rsidR="008666BB" w:rsidRPr="008666BB" w:rsidRDefault="008666BB" w:rsidP="00E02A40">
      <w:pPr>
        <w:numPr>
          <w:ilvl w:val="0"/>
          <w:numId w:val="2"/>
        </w:numPr>
        <w:spacing w:before="100" w:beforeAutospacing="1" w:line="360" w:lineRule="auto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Number of full-time employees:</w:t>
      </w:r>
    </w:p>
    <w:p w14:paraId="5641EE6D" w14:textId="77777777" w:rsidR="008666BB" w:rsidRPr="00111573" w:rsidRDefault="00111573" w:rsidP="0011157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8666BB" w:rsidRPr="00111573">
        <w:rPr>
          <w:rFonts w:ascii="Calibri" w:eastAsia="Times New Roman" w:hAnsi="Calibri" w:cs="Calibri"/>
          <w:b/>
          <w:bCs/>
          <w:szCs w:val="24"/>
        </w:rPr>
        <w:t>Legal and Regulatory</w:t>
      </w:r>
      <w:r w:rsidRPr="00111573">
        <w:rPr>
          <w:rFonts w:ascii="Calibri" w:eastAsia="Times New Roman" w:hAnsi="Calibri" w:cs="Calibri"/>
          <w:b/>
          <w:bCs/>
          <w:szCs w:val="24"/>
        </w:rPr>
        <w:t xml:space="preserve"> </w:t>
      </w:r>
    </w:p>
    <w:p w14:paraId="3A64BB51" w14:textId="77777777" w:rsidR="008666BB" w:rsidRPr="008666BB" w:rsidRDefault="008666BB" w:rsidP="00E65F8B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>Business Registration Number:</w:t>
      </w:r>
    </w:p>
    <w:p w14:paraId="4572E599" w14:textId="77777777" w:rsidR="008666BB" w:rsidRPr="008666BB" w:rsidRDefault="008666BB" w:rsidP="00E65F8B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ascii="Calibri" w:eastAsia="Times New Roman" w:hAnsi="Calibri" w:cs="Calibri"/>
          <w:szCs w:val="24"/>
        </w:rPr>
      </w:pPr>
      <w:r w:rsidRPr="008666BB">
        <w:rPr>
          <w:rFonts w:ascii="Calibri" w:eastAsia="Times New Roman" w:hAnsi="Calibri" w:cs="Calibri"/>
          <w:szCs w:val="24"/>
        </w:rPr>
        <w:t xml:space="preserve">Do you have any pending legal cases? </w:t>
      </w:r>
      <w:sdt>
        <w:sdtPr>
          <w:rPr>
            <w:rFonts w:ascii="Calibri" w:eastAsia="Times New Roman" w:hAnsi="Calibri" w:cs="Calibri"/>
            <w:sz w:val="28"/>
            <w:szCs w:val="24"/>
          </w:rPr>
          <w:id w:val="-7852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B9">
            <w:rPr>
              <w:rFonts w:ascii="MS Gothic" w:eastAsia="MS Gothic" w:hAnsi="MS Gothic" w:cs="Calibri" w:hint="eastAsia"/>
              <w:sz w:val="28"/>
              <w:szCs w:val="24"/>
            </w:rPr>
            <w:t>☐</w:t>
          </w:r>
        </w:sdtContent>
      </w:sdt>
      <w:r w:rsidRPr="008666BB">
        <w:rPr>
          <w:rFonts w:ascii="Calibri" w:eastAsia="Times New Roman" w:hAnsi="Calibri" w:cs="Calibri"/>
          <w:szCs w:val="24"/>
        </w:rPr>
        <w:t xml:space="preserve"> Yes </w:t>
      </w:r>
      <w:sdt>
        <w:sdtPr>
          <w:rPr>
            <w:rFonts w:ascii="Calibri" w:eastAsia="Times New Roman" w:hAnsi="Calibri" w:cs="Calibri"/>
            <w:sz w:val="28"/>
            <w:szCs w:val="24"/>
          </w:rPr>
          <w:id w:val="-194567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B9">
            <w:rPr>
              <w:rFonts w:ascii="MS Gothic" w:eastAsia="MS Gothic" w:hAnsi="MS Gothic" w:cs="Calibri" w:hint="eastAsia"/>
              <w:sz w:val="28"/>
              <w:szCs w:val="24"/>
            </w:rPr>
            <w:t>☐</w:t>
          </w:r>
        </w:sdtContent>
      </w:sdt>
      <w:r w:rsidRPr="008666BB">
        <w:rPr>
          <w:rFonts w:ascii="Calibri" w:eastAsia="Times New Roman" w:hAnsi="Calibri" w:cs="Calibri"/>
          <w:szCs w:val="24"/>
        </w:rPr>
        <w:t xml:space="preserve"> No</w:t>
      </w:r>
      <w:r w:rsidRPr="008666BB">
        <w:rPr>
          <w:rFonts w:ascii="Calibri" w:eastAsia="Times New Roman" w:hAnsi="Calibri" w:cs="Calibri"/>
          <w:szCs w:val="24"/>
        </w:rPr>
        <w:br/>
        <w:t>If yes, please explain:</w:t>
      </w:r>
    </w:p>
    <w:p w14:paraId="63DEE9E2" w14:textId="6910E9C0" w:rsidR="008666BB" w:rsidRPr="00111573" w:rsidRDefault="00111573" w:rsidP="0011157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 </w:t>
      </w:r>
      <w:r w:rsidR="008666BB" w:rsidRPr="00111573">
        <w:rPr>
          <w:rFonts w:ascii="Calibri" w:eastAsia="Times New Roman" w:hAnsi="Calibri" w:cs="Calibri"/>
          <w:b/>
          <w:bCs/>
        </w:rPr>
        <w:t>Certification and Compliance</w:t>
      </w:r>
      <w:r w:rsidR="003619F6" w:rsidRPr="00111573">
        <w:rPr>
          <w:rFonts w:ascii="Calibri" w:eastAsia="Times New Roman" w:hAnsi="Calibri" w:cs="Calibri"/>
          <w:b/>
          <w:bCs/>
        </w:rPr>
        <w:t xml:space="preserve"> </w:t>
      </w:r>
      <w:r w:rsidR="003619F6" w:rsidRPr="00111573">
        <w:rPr>
          <w:rFonts w:ascii="Calibri" w:eastAsia="Times New Roman" w:hAnsi="Calibri" w:cs="Calibri"/>
          <w:bCs/>
          <w:i/>
        </w:rPr>
        <w:t xml:space="preserve">(this document should be submitted as an annex and named </w:t>
      </w:r>
      <w:r w:rsidR="00337659">
        <w:rPr>
          <w:rFonts w:ascii="Calibri" w:eastAsia="Times New Roman" w:hAnsi="Calibri" w:cs="Calibri"/>
          <w:b/>
          <w:bCs/>
          <w:i/>
        </w:rPr>
        <w:t>Annex-1.6</w:t>
      </w:r>
      <w:r w:rsidR="003619F6" w:rsidRPr="00111573">
        <w:rPr>
          <w:rFonts w:ascii="Calibri" w:eastAsia="Times New Roman" w:hAnsi="Calibri" w:cs="Calibri"/>
          <w:b/>
          <w:bCs/>
          <w:i/>
        </w:rPr>
        <w:t>- Certification and Compliance</w:t>
      </w:r>
      <w:r w:rsidR="003619F6" w:rsidRPr="00111573">
        <w:rPr>
          <w:rFonts w:ascii="Calibri" w:eastAsia="Times New Roman" w:hAnsi="Calibri" w:cs="Calibri"/>
          <w:bCs/>
          <w:i/>
        </w:rPr>
        <w:t>)</w:t>
      </w:r>
    </w:p>
    <w:p w14:paraId="79BF71FE" w14:textId="23E46597" w:rsidR="008666BB" w:rsidRPr="00E010C3" w:rsidRDefault="00282F92" w:rsidP="009369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Cs w:val="24"/>
        </w:rPr>
      </w:pPr>
      <w:r w:rsidRPr="00DE5706">
        <w:rPr>
          <w:lang w:val="en-GB"/>
        </w:rPr>
        <w:t>List any relevant certifications</w:t>
      </w:r>
      <w:r w:rsidR="001F0366">
        <w:rPr>
          <w:lang w:val="en-GB"/>
        </w:rPr>
        <w:t xml:space="preserve"> (such as;</w:t>
      </w:r>
      <w:r w:rsidR="001F0366" w:rsidRPr="001F0366">
        <w:t xml:space="preserve"> </w:t>
      </w:r>
      <w:r w:rsidR="001F0366" w:rsidRPr="001F0366">
        <w:rPr>
          <w:lang w:val="en-GB"/>
        </w:rPr>
        <w:t>Sales Authorization Certificate</w:t>
      </w:r>
      <w:r w:rsidR="001F0366">
        <w:rPr>
          <w:lang w:val="en-GB"/>
        </w:rPr>
        <w:t xml:space="preserve"> or Production Certificate)</w:t>
      </w:r>
      <w:r w:rsidRPr="00DE5706">
        <w:rPr>
          <w:lang w:val="en-GB"/>
        </w:rPr>
        <w:t>, industry standards, or recognitions your company has received. This may include quality certifications, awards, or other credentials that demonstrate your commitment to excellence in your field.</w:t>
      </w:r>
    </w:p>
    <w:sectPr w:rsidR="008666BB" w:rsidRPr="00E01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B84"/>
    <w:multiLevelType w:val="multilevel"/>
    <w:tmpl w:val="BC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C0984"/>
    <w:multiLevelType w:val="hybridMultilevel"/>
    <w:tmpl w:val="9E0CBB06"/>
    <w:lvl w:ilvl="0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9E417B6"/>
    <w:multiLevelType w:val="hybridMultilevel"/>
    <w:tmpl w:val="D2A82A88"/>
    <w:lvl w:ilvl="0" w:tplc="BA40E0E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101D"/>
    <w:multiLevelType w:val="multilevel"/>
    <w:tmpl w:val="BC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A3BE6"/>
    <w:multiLevelType w:val="multilevel"/>
    <w:tmpl w:val="BC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A06E7"/>
    <w:multiLevelType w:val="hybridMultilevel"/>
    <w:tmpl w:val="293C69D8"/>
    <w:lvl w:ilvl="0" w:tplc="E93AD922">
      <w:start w:val="1"/>
      <w:numFmt w:val="decimal"/>
      <w:lvlText w:val="1.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03261"/>
    <w:multiLevelType w:val="multilevel"/>
    <w:tmpl w:val="BC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8647D"/>
    <w:multiLevelType w:val="hybridMultilevel"/>
    <w:tmpl w:val="B6D49530"/>
    <w:lvl w:ilvl="0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16"/>
    <w:rsid w:val="000E09A1"/>
    <w:rsid w:val="00111573"/>
    <w:rsid w:val="00162B24"/>
    <w:rsid w:val="001F0366"/>
    <w:rsid w:val="00201210"/>
    <w:rsid w:val="0023265D"/>
    <w:rsid w:val="00282F92"/>
    <w:rsid w:val="002A0657"/>
    <w:rsid w:val="002F0962"/>
    <w:rsid w:val="003068C1"/>
    <w:rsid w:val="00314BDE"/>
    <w:rsid w:val="00337659"/>
    <w:rsid w:val="003619F6"/>
    <w:rsid w:val="004676F4"/>
    <w:rsid w:val="00514262"/>
    <w:rsid w:val="005635B9"/>
    <w:rsid w:val="005A0EEA"/>
    <w:rsid w:val="00684E52"/>
    <w:rsid w:val="006D0AC5"/>
    <w:rsid w:val="006F02B5"/>
    <w:rsid w:val="007233BF"/>
    <w:rsid w:val="00842FFD"/>
    <w:rsid w:val="008666BB"/>
    <w:rsid w:val="008B368D"/>
    <w:rsid w:val="0093696C"/>
    <w:rsid w:val="00960E47"/>
    <w:rsid w:val="009A6599"/>
    <w:rsid w:val="00B73D15"/>
    <w:rsid w:val="00C1788F"/>
    <w:rsid w:val="00C27760"/>
    <w:rsid w:val="00C55216"/>
    <w:rsid w:val="00D06DC3"/>
    <w:rsid w:val="00D1759B"/>
    <w:rsid w:val="00E010C3"/>
    <w:rsid w:val="00E02A40"/>
    <w:rsid w:val="00E65F8B"/>
    <w:rsid w:val="00E819BF"/>
    <w:rsid w:val="00EA2D42"/>
    <w:rsid w:val="00EB2E62"/>
    <w:rsid w:val="00EE34D4"/>
    <w:rsid w:val="00EF5346"/>
    <w:rsid w:val="00F01A0F"/>
    <w:rsid w:val="00F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F707"/>
  <w15:chartTrackingRefBased/>
  <w15:docId w15:val="{2F2EE032-B5A7-4CC5-9E37-DA8C251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666BB"/>
    <w:rPr>
      <w:b/>
      <w:bCs/>
    </w:rPr>
  </w:style>
  <w:style w:type="paragraph" w:styleId="ListeParagraf">
    <w:name w:val="List Paragraph"/>
    <w:basedOn w:val="Normal"/>
    <w:uiPriority w:val="34"/>
    <w:qFormat/>
    <w:rsid w:val="00111573"/>
    <w:pPr>
      <w:ind w:left="720"/>
      <w:contextualSpacing/>
    </w:pPr>
  </w:style>
  <w:style w:type="paragraph" w:styleId="Dzeltme">
    <w:name w:val="Revision"/>
    <w:hidden/>
    <w:uiPriority w:val="99"/>
    <w:semiHidden/>
    <w:rsid w:val="0093696C"/>
    <w:pPr>
      <w:spacing w:after="0" w:line="240" w:lineRule="auto"/>
    </w:pPr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2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Ercan</dc:creator>
  <cp:keywords/>
  <dc:description/>
  <cp:lastModifiedBy>Mehmet Ercan</cp:lastModifiedBy>
  <cp:revision>16</cp:revision>
  <dcterms:created xsi:type="dcterms:W3CDTF">2025-04-29T08:43:00Z</dcterms:created>
  <dcterms:modified xsi:type="dcterms:W3CDTF">2025-04-29T13:44:00Z</dcterms:modified>
</cp:coreProperties>
</file>